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C1" w:rsidRDefault="00AE0476" w:rsidP="005616C1">
      <w:pPr>
        <w:rPr>
          <w:b/>
        </w:rPr>
      </w:pPr>
      <w:r>
        <w:rPr>
          <w:b/>
          <w:noProof/>
        </w:rPr>
        <w:drawing>
          <wp:inline distT="0" distB="0" distL="0" distR="0">
            <wp:extent cx="6495393" cy="4550249"/>
            <wp:effectExtent l="0" t="0" r="127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70" cy="45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C1" w:rsidRDefault="005616C1" w:rsidP="005616C1">
      <w:pPr>
        <w:rPr>
          <w:b/>
        </w:rPr>
      </w:pPr>
    </w:p>
    <w:p w:rsidR="005616C1" w:rsidRDefault="005616C1" w:rsidP="005616C1">
      <w:pPr>
        <w:rPr>
          <w:b/>
        </w:rPr>
      </w:pPr>
    </w:p>
    <w:p w:rsidR="005616C1" w:rsidRDefault="005616C1" w:rsidP="005616C1">
      <w:pPr>
        <w:rPr>
          <w:b/>
        </w:rPr>
      </w:pPr>
    </w:p>
    <w:p w:rsidR="005616C1" w:rsidRDefault="005616C1" w:rsidP="005616C1">
      <w:pPr>
        <w:rPr>
          <w:b/>
        </w:rPr>
      </w:pPr>
    </w:p>
    <w:p w:rsidR="005616C1" w:rsidRDefault="005616C1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0B323B" w:rsidRDefault="000B323B" w:rsidP="005616C1">
      <w:pPr>
        <w:rPr>
          <w:b/>
        </w:rPr>
      </w:pPr>
    </w:p>
    <w:p w:rsidR="005616C1" w:rsidRDefault="005616C1" w:rsidP="005616C1">
      <w:pPr>
        <w:rPr>
          <w:b/>
        </w:rPr>
      </w:pPr>
    </w:p>
    <w:p w:rsidR="005616C1" w:rsidRDefault="005616C1" w:rsidP="005616C1">
      <w:pPr>
        <w:rPr>
          <w:b/>
        </w:rPr>
      </w:pPr>
    </w:p>
    <w:p w:rsidR="005616C1" w:rsidRDefault="005616C1" w:rsidP="005616C1">
      <w:pPr>
        <w:jc w:val="center"/>
        <w:rPr>
          <w:b/>
        </w:rPr>
      </w:pPr>
    </w:p>
    <w:p w:rsidR="005616C1" w:rsidRDefault="005616C1" w:rsidP="005616C1">
      <w:pPr>
        <w:jc w:val="center"/>
        <w:rPr>
          <w:b/>
        </w:rPr>
      </w:pPr>
      <w:r>
        <w:rPr>
          <w:b/>
        </w:rPr>
        <w:t>г. Дзержинск</w:t>
      </w:r>
    </w:p>
    <w:p w:rsidR="000B323B" w:rsidRDefault="00E34E21" w:rsidP="000B323B">
      <w:pPr>
        <w:jc w:val="center"/>
        <w:rPr>
          <w:b/>
        </w:rPr>
      </w:pPr>
      <w:r>
        <w:rPr>
          <w:b/>
        </w:rPr>
        <w:t>2021</w:t>
      </w:r>
      <w:r w:rsidR="005616C1">
        <w:rPr>
          <w:b/>
        </w:rPr>
        <w:t xml:space="preserve">г. </w:t>
      </w:r>
      <w:r w:rsidR="000B323B">
        <w:rPr>
          <w:b/>
        </w:rPr>
        <w:br w:type="page"/>
      </w:r>
    </w:p>
    <w:p w:rsidR="005616C1" w:rsidRPr="00143DEC" w:rsidRDefault="006A5B0C" w:rsidP="006A5B0C">
      <w:pPr>
        <w:pStyle w:val="a4"/>
        <w:numPr>
          <w:ilvl w:val="0"/>
          <w:numId w:val="4"/>
        </w:numPr>
        <w:ind w:hanging="214"/>
        <w:rPr>
          <w:rStyle w:val="a3"/>
          <w:sz w:val="28"/>
          <w:szCs w:val="28"/>
        </w:rPr>
      </w:pPr>
      <w:r w:rsidRPr="00143DEC">
        <w:rPr>
          <w:rStyle w:val="a3"/>
          <w:sz w:val="28"/>
          <w:szCs w:val="28"/>
        </w:rPr>
        <w:lastRenderedPageBreak/>
        <w:t xml:space="preserve">  </w:t>
      </w:r>
      <w:r w:rsidR="005616C1" w:rsidRPr="00143DEC">
        <w:rPr>
          <w:rStyle w:val="a3"/>
          <w:sz w:val="28"/>
          <w:szCs w:val="28"/>
        </w:rPr>
        <w:t>Стипендиальное обеспечение студентов</w:t>
      </w:r>
    </w:p>
    <w:p w:rsidR="00C83575" w:rsidRPr="00823174" w:rsidRDefault="00C83575" w:rsidP="00C83575">
      <w:pPr>
        <w:pStyle w:val="a4"/>
        <w:ind w:left="1065"/>
        <w:rPr>
          <w:rStyle w:val="a3"/>
        </w:rPr>
      </w:pPr>
    </w:p>
    <w:p w:rsidR="005616C1" w:rsidRDefault="005616C1" w:rsidP="0043682D">
      <w:pPr>
        <w:numPr>
          <w:ilvl w:val="1"/>
          <w:numId w:val="4"/>
        </w:numPr>
        <w:ind w:left="142" w:firstLine="0"/>
        <w:jc w:val="both"/>
      </w:pPr>
      <w:r>
        <w:t>Положение о стипендиальном обеспечении и других формах материальной и социальн</w:t>
      </w:r>
      <w:r w:rsidR="000E44EA">
        <w:t>ой поддержки студентов (далее–</w:t>
      </w:r>
      <w:r>
        <w:t>Положение) является локальным нормативным актом Государственного бюджетного профессионального образовательного учреждения «Дзержинский технику</w:t>
      </w:r>
      <w:r w:rsidR="007968B8">
        <w:t>м бизнеса и технологий» (далее-Т</w:t>
      </w:r>
      <w:r>
        <w:t xml:space="preserve">ехникум), содержащим нормы, регулирующие образовательные отношения, и определяет порядок выплат стипендий и оказания форм материальной поддержки, распределения и установления размера стипендий, а также других форм материальной </w:t>
      </w:r>
      <w:r w:rsidR="007968B8">
        <w:t>и социальной поддержки студентам</w:t>
      </w:r>
      <w:r w:rsidR="00A2366B">
        <w:t xml:space="preserve"> Т</w:t>
      </w:r>
      <w:r>
        <w:t>ехникума.</w:t>
      </w:r>
    </w:p>
    <w:p w:rsidR="00DE0FE2" w:rsidRDefault="005616C1" w:rsidP="00DE0FE2">
      <w:pPr>
        <w:numPr>
          <w:ilvl w:val="1"/>
          <w:numId w:val="4"/>
        </w:numPr>
        <w:ind w:left="142" w:firstLine="0"/>
        <w:jc w:val="both"/>
      </w:pPr>
      <w:r>
        <w:t>Порядок и условия предоставле</w:t>
      </w:r>
      <w:r w:rsidR="00A2366B">
        <w:t>ния Т</w:t>
      </w:r>
      <w:r w:rsidR="00C15C4D">
        <w:t>ехникуму бюджетных ассигнований</w:t>
      </w:r>
      <w:r>
        <w:t xml:space="preserve"> из бюджета Нижегородской области (далее –</w:t>
      </w:r>
      <w:r w:rsidR="00873F6A">
        <w:t xml:space="preserve"> </w:t>
      </w:r>
      <w:r>
        <w:t>бюджета) на стипендиальное обеспечение и другие формы материал</w:t>
      </w:r>
      <w:r w:rsidR="00FF0B2E">
        <w:t>ьной поддержки студентов (далее</w:t>
      </w:r>
      <w:r w:rsidR="00873F6A">
        <w:t xml:space="preserve"> </w:t>
      </w:r>
      <w:r w:rsidR="00C15C4D">
        <w:t>–</w:t>
      </w:r>
      <w:r w:rsidR="00873F6A">
        <w:t xml:space="preserve"> </w:t>
      </w:r>
      <w:r w:rsidR="00C15C4D">
        <w:t>ассигнований</w:t>
      </w:r>
      <w:r>
        <w:t xml:space="preserve">) определяется </w:t>
      </w:r>
      <w:r w:rsidR="00A2366B">
        <w:t>соглашением, заключаемым между Т</w:t>
      </w:r>
      <w:r>
        <w:t>ехникумом и министерством образования</w:t>
      </w:r>
      <w:r w:rsidR="00143DEC">
        <w:t xml:space="preserve"> науки и молодежной политики</w:t>
      </w:r>
      <w:r>
        <w:t xml:space="preserve"> Нижегородской области.</w:t>
      </w:r>
    </w:p>
    <w:p w:rsidR="00C23D6F" w:rsidRDefault="005616C1" w:rsidP="00DE0FE2">
      <w:pPr>
        <w:numPr>
          <w:ilvl w:val="1"/>
          <w:numId w:val="4"/>
        </w:numPr>
        <w:ind w:left="142" w:firstLine="0"/>
        <w:jc w:val="both"/>
      </w:pPr>
      <w:r w:rsidRPr="00823174">
        <w:t>Настоящее Положение</w:t>
      </w:r>
      <w:r>
        <w:t xml:space="preserve"> </w:t>
      </w:r>
      <w:r w:rsidRPr="00823174">
        <w:t>разр</w:t>
      </w:r>
      <w:r>
        <w:t>аботано на основании</w:t>
      </w:r>
      <w:r w:rsidRPr="00823174">
        <w:t xml:space="preserve"> следующих нормативно-правовых документов:</w:t>
      </w:r>
    </w:p>
    <w:p w:rsidR="002C0726" w:rsidRDefault="000E6F88" w:rsidP="00094388">
      <w:pPr>
        <w:ind w:left="284" w:hanging="284"/>
        <w:jc w:val="both"/>
      </w:pPr>
      <w:r>
        <w:t xml:space="preserve">   </w:t>
      </w:r>
      <w:r w:rsidR="005616C1">
        <w:t xml:space="preserve"> -</w:t>
      </w:r>
      <w:r w:rsidR="002C0726">
        <w:t xml:space="preserve"> </w:t>
      </w:r>
      <w:r w:rsidR="005616C1">
        <w:t xml:space="preserve">Федерального закона </w:t>
      </w:r>
      <w:r w:rsidR="002C0726">
        <w:t xml:space="preserve">«Об образовании в Российской </w:t>
      </w:r>
      <w:r w:rsidR="005616C1">
        <w:t>Федерации»</w:t>
      </w:r>
      <w:r w:rsidR="002C0726" w:rsidRPr="002C0726">
        <w:t xml:space="preserve"> </w:t>
      </w:r>
      <w:r w:rsidR="002C0726">
        <w:t xml:space="preserve">от 29 декабря 2012г. </w:t>
      </w:r>
    </w:p>
    <w:p w:rsidR="000E6F88" w:rsidRPr="000E6F88" w:rsidRDefault="000E6F88" w:rsidP="00094388">
      <w:pPr>
        <w:ind w:left="284" w:hanging="284"/>
        <w:jc w:val="both"/>
      </w:pPr>
      <w:r>
        <w:t xml:space="preserve">       </w:t>
      </w:r>
      <w:r w:rsidR="002C0726">
        <w:t>№ 273-ФЗ в соответствии с частями 3,4</w:t>
      </w:r>
      <w:r w:rsidR="003B27D9">
        <w:t>,6 и 14 статьи 36 (редакция 24.03</w:t>
      </w:r>
      <w:r w:rsidR="00143DEC">
        <w:t>. 2021г.</w:t>
      </w:r>
      <w:r w:rsidR="002C0726">
        <w:t>)</w:t>
      </w:r>
      <w:r w:rsidR="005616C1">
        <w:t>;</w:t>
      </w:r>
    </w:p>
    <w:p w:rsidR="000E6F88" w:rsidRDefault="000E6F88" w:rsidP="00094388">
      <w:pPr>
        <w:ind w:left="284" w:hanging="284"/>
        <w:jc w:val="both"/>
        <w:rPr>
          <w:bCs/>
          <w:color w:val="000000"/>
          <w:spacing w:val="3"/>
          <w:kern w:val="36"/>
        </w:rPr>
      </w:pPr>
      <w:r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  </w:t>
      </w:r>
      <w:r w:rsidR="00136AEE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- </w:t>
      </w:r>
      <w:r w:rsidR="00136AEE">
        <w:rPr>
          <w:bCs/>
          <w:color w:val="000000"/>
          <w:spacing w:val="3"/>
          <w:kern w:val="36"/>
        </w:rPr>
        <w:t>Федерального</w:t>
      </w:r>
      <w:r w:rsidR="00136AEE" w:rsidRPr="00136AEE">
        <w:rPr>
          <w:bCs/>
          <w:color w:val="000000"/>
          <w:spacing w:val="3"/>
          <w:kern w:val="36"/>
        </w:rPr>
        <w:t xml:space="preserve"> закон</w:t>
      </w:r>
      <w:r w:rsidR="00136AEE">
        <w:rPr>
          <w:bCs/>
          <w:color w:val="000000"/>
          <w:spacing w:val="3"/>
          <w:kern w:val="36"/>
        </w:rPr>
        <w:t>а</w:t>
      </w:r>
      <w:r w:rsidR="00136AEE" w:rsidRPr="00136AEE">
        <w:rPr>
          <w:bCs/>
          <w:color w:val="000000"/>
          <w:spacing w:val="3"/>
          <w:kern w:val="36"/>
        </w:rPr>
        <w:t xml:space="preserve"> от 3 июля 2016 г. N 359-ФЗ "О внесении изменений в отдельные </w:t>
      </w:r>
      <w:r>
        <w:rPr>
          <w:bCs/>
          <w:color w:val="000000"/>
          <w:spacing w:val="3"/>
          <w:kern w:val="36"/>
        </w:rPr>
        <w:t xml:space="preserve"> </w:t>
      </w:r>
    </w:p>
    <w:p w:rsidR="000E6F88" w:rsidRDefault="00094388" w:rsidP="00094388">
      <w:pPr>
        <w:ind w:left="284" w:hanging="284"/>
        <w:jc w:val="both"/>
      </w:pPr>
      <w:r>
        <w:rPr>
          <w:bCs/>
          <w:color w:val="000000"/>
          <w:spacing w:val="3"/>
          <w:kern w:val="36"/>
        </w:rPr>
        <w:t xml:space="preserve">    </w:t>
      </w:r>
      <w:r w:rsidR="000E6F88">
        <w:rPr>
          <w:bCs/>
          <w:color w:val="000000"/>
          <w:spacing w:val="3"/>
          <w:kern w:val="36"/>
        </w:rPr>
        <w:t xml:space="preserve"> </w:t>
      </w:r>
      <w:r w:rsidR="00136AEE" w:rsidRPr="00136AEE">
        <w:rPr>
          <w:bCs/>
          <w:color w:val="000000"/>
          <w:spacing w:val="3"/>
          <w:kern w:val="36"/>
        </w:rPr>
        <w:t>законодательные акты Российской Федерации"</w:t>
      </w:r>
      <w:r w:rsidR="000E6F88">
        <w:rPr>
          <w:bCs/>
          <w:color w:val="000000"/>
          <w:spacing w:val="3"/>
          <w:kern w:val="36"/>
        </w:rPr>
        <w:t xml:space="preserve"> в</w:t>
      </w:r>
      <w:r w:rsidR="000E6F88" w:rsidRPr="000E6F88">
        <w:t xml:space="preserve"> </w:t>
      </w:r>
      <w:r w:rsidR="000E6F88">
        <w:t xml:space="preserve">Федеральный закон от 21.12.1996г. №159- </w:t>
      </w:r>
    </w:p>
    <w:p w:rsidR="000E6F88" w:rsidRDefault="00094388" w:rsidP="00094388">
      <w:pPr>
        <w:ind w:left="284" w:hanging="284"/>
        <w:jc w:val="both"/>
      </w:pPr>
      <w:r>
        <w:t xml:space="preserve">     </w:t>
      </w:r>
      <w:r w:rsidR="000E6F88">
        <w:t xml:space="preserve">ФЗ «О дополнительных гарантиях по </w:t>
      </w:r>
      <w:r w:rsidR="000E6F88" w:rsidRPr="00136AEE">
        <w:t xml:space="preserve">социальной поддержке детей-сирот и детей, </w:t>
      </w:r>
      <w:r w:rsidR="000E6F88">
        <w:t xml:space="preserve"> </w:t>
      </w:r>
    </w:p>
    <w:p w:rsidR="0077744F" w:rsidRPr="00873F6A" w:rsidRDefault="00094388" w:rsidP="00873F6A">
      <w:pPr>
        <w:ind w:left="284" w:hanging="284"/>
        <w:jc w:val="both"/>
      </w:pPr>
      <w:r>
        <w:t xml:space="preserve">     </w:t>
      </w:r>
      <w:r w:rsidR="000E6F88" w:rsidRPr="00136AEE">
        <w:t>оставшихся без попечения родителей»</w:t>
      </w:r>
      <w:r w:rsidR="00143DEC">
        <w:t xml:space="preserve"> (редакция от 17.02.2021г.)</w:t>
      </w:r>
      <w:r w:rsidR="00C330D2">
        <w:t>;</w:t>
      </w:r>
      <w:r w:rsidR="000E6F88" w:rsidRPr="00136AEE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</w:t>
      </w:r>
      <w:r w:rsidR="000E6F88"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    </w:t>
      </w:r>
      <w:r w:rsidR="000E6F88">
        <w:rPr>
          <w:bCs/>
          <w:color w:val="000000"/>
          <w:spacing w:val="3"/>
          <w:kern w:val="36"/>
        </w:rPr>
        <w:t xml:space="preserve"> </w:t>
      </w:r>
    </w:p>
    <w:p w:rsidR="005616C1" w:rsidRPr="007968B8" w:rsidRDefault="00C330D2" w:rsidP="00094388">
      <w:pPr>
        <w:pStyle w:val="pc"/>
        <w:shd w:val="clear" w:color="auto" w:fill="FFFFFF"/>
        <w:spacing w:before="0" w:beforeAutospacing="0" w:after="0" w:afterAutospacing="0"/>
        <w:ind w:left="284" w:hanging="142"/>
        <w:jc w:val="both"/>
        <w:textAlignment w:val="baseline"/>
        <w:rPr>
          <w:bCs/>
          <w:color w:val="222222"/>
        </w:rPr>
      </w:pPr>
      <w:r>
        <w:t xml:space="preserve">   - </w:t>
      </w:r>
      <w:r>
        <w:rPr>
          <w:rStyle w:val="blk"/>
          <w:bCs/>
          <w:color w:val="333333"/>
        </w:rPr>
        <w:t>Постановление Правительства Российской Федерации</w:t>
      </w:r>
      <w:r>
        <w:rPr>
          <w:bCs/>
          <w:color w:val="333333"/>
        </w:rPr>
        <w:t xml:space="preserve"> </w:t>
      </w:r>
      <w:r w:rsidR="00EB5580">
        <w:rPr>
          <w:rStyle w:val="blk"/>
          <w:bCs/>
          <w:color w:val="333333"/>
        </w:rPr>
        <w:t>от 17 декабря 2016 г. N 13</w:t>
      </w:r>
      <w:r w:rsidRPr="00C330D2">
        <w:rPr>
          <w:rStyle w:val="blk"/>
          <w:bCs/>
          <w:color w:val="333333"/>
        </w:rPr>
        <w:t>9</w:t>
      </w:r>
      <w:r w:rsidR="00EB5580">
        <w:rPr>
          <w:rStyle w:val="blk"/>
          <w:bCs/>
          <w:color w:val="333333"/>
        </w:rPr>
        <w:t>0</w:t>
      </w:r>
      <w:r>
        <w:rPr>
          <w:rStyle w:val="blk"/>
          <w:bCs/>
          <w:color w:val="333333"/>
        </w:rPr>
        <w:t xml:space="preserve"> «О   </w:t>
      </w:r>
      <w:bookmarkStart w:id="0" w:name="dst100003"/>
      <w:bookmarkEnd w:id="0"/>
      <w:r w:rsidR="00EB5580">
        <w:rPr>
          <w:rStyle w:val="blk"/>
          <w:bCs/>
          <w:color w:val="333333"/>
        </w:rPr>
        <w:t>формировании стипендиального фонда</w:t>
      </w:r>
      <w:r w:rsidR="005616C1" w:rsidRPr="00823174">
        <w:t>»;</w:t>
      </w:r>
    </w:p>
    <w:p w:rsidR="00F60671" w:rsidRPr="00823174" w:rsidRDefault="00094388" w:rsidP="00094388">
      <w:pPr>
        <w:ind w:left="284" w:hanging="142"/>
        <w:jc w:val="both"/>
      </w:pPr>
      <w:r>
        <w:t xml:space="preserve">   - </w:t>
      </w:r>
      <w:r w:rsidR="00F60671">
        <w:t>Закон Нижегородской области «О</w:t>
      </w:r>
      <w:r w:rsidR="00DB1500">
        <w:t>б</w:t>
      </w:r>
      <w:r w:rsidR="00F60671">
        <w:t xml:space="preserve"> изм</w:t>
      </w:r>
      <w:r w:rsidR="0002436F">
        <w:t>енении в Закон Нижегородской об</w:t>
      </w:r>
      <w:r w:rsidR="00F60671">
        <w:t>ласти «О</w:t>
      </w:r>
      <w:r w:rsidR="007968B8">
        <w:t xml:space="preserve"> </w:t>
      </w:r>
      <w:r w:rsidR="00F60671">
        <w:t>мерах социальной поддержки детей-сирот и детей, оставшихся без попечения родителей,</w:t>
      </w:r>
      <w:r w:rsidR="0002436F">
        <w:t xml:space="preserve"> </w:t>
      </w:r>
      <w:r w:rsidR="00F60671">
        <w:t xml:space="preserve">а также лиц из числа детей-сирот и детей, без попечения родителей, на территории  </w:t>
      </w:r>
      <w:r w:rsidR="0002436F">
        <w:t xml:space="preserve"> </w:t>
      </w:r>
      <w:r w:rsidR="00F60671">
        <w:t>Нижегородской области от 21 февраля 2017года</w:t>
      </w:r>
      <w:r w:rsidR="0002436F">
        <w:t xml:space="preserve"> № 16-З</w:t>
      </w:r>
      <w:r w:rsidR="00735CED">
        <w:t xml:space="preserve"> (внесены изм. 26.11.2020г.)</w:t>
      </w:r>
      <w:r w:rsidR="0077744F">
        <w:t>;</w:t>
      </w:r>
    </w:p>
    <w:p w:rsidR="0077744F" w:rsidRDefault="00094388" w:rsidP="00094388">
      <w:pPr>
        <w:ind w:left="284"/>
        <w:jc w:val="both"/>
      </w:pPr>
      <w:r>
        <w:t xml:space="preserve">- </w:t>
      </w:r>
      <w:r w:rsidR="005616C1">
        <w:t>Постановление Правительства Нижегородской о</w:t>
      </w:r>
      <w:r w:rsidR="0077744F">
        <w:t xml:space="preserve">бласти от 28 апреля 2017года «О </w:t>
      </w:r>
      <w:r w:rsidR="005616C1">
        <w:t>внесении изменений в постановление Прави</w:t>
      </w:r>
      <w:r w:rsidR="00F60671">
        <w:t>т</w:t>
      </w:r>
      <w:r w:rsidR="005616C1">
        <w:t xml:space="preserve">ельства </w:t>
      </w:r>
      <w:r w:rsidR="005616C1" w:rsidRPr="00823174">
        <w:t>Нижегородской области от 08.02.2005 г. № 26</w:t>
      </w:r>
      <w:r w:rsidR="00F60671">
        <w:t>». Редакция</w:t>
      </w:r>
      <w:r w:rsidR="00F60671" w:rsidRPr="00F60671">
        <w:t xml:space="preserve"> </w:t>
      </w:r>
      <w:r w:rsidR="00F60671">
        <w:t xml:space="preserve">постановления Правительства </w:t>
      </w:r>
      <w:r w:rsidR="00F60671" w:rsidRPr="00823174">
        <w:t>Нижегородской области от 08.02.2005 г. № 26</w:t>
      </w:r>
      <w:r w:rsidR="005616C1">
        <w:t xml:space="preserve"> от 16.12.2013г. №</w:t>
      </w:r>
      <w:r w:rsidR="00B41952">
        <w:t xml:space="preserve"> </w:t>
      </w:r>
      <w:r w:rsidR="005616C1">
        <w:t>946, от 16.09.2014г. № 636 «Об утверждении порядка назначения за счет бюджетных ассигнований областного бюджета государственной академической стипендии студентам, государственной социальной стипендии студентам и государственной стипендии аспирантам, докторантам, обучающимся по очной форме обучения в государственных профессиональных образовательных организациях, образовательных организациях высшего образования, дополнительного профессионального образования Нижегородской области, стипендии обучающимся государственных профессиональных образовательных организаций по программам подготовки квалифицированных рабочих (служащих), а также стипендии кадетам, обучающимся в государственных общеобразовательных организациях Нижегородской области - «кадетская школа» с на</w:t>
      </w:r>
      <w:r w:rsidR="0077744F">
        <w:t>личием интерната, и других форм</w:t>
      </w:r>
      <w:r w:rsidR="00B41952">
        <w:t xml:space="preserve"> </w:t>
      </w:r>
      <w:r w:rsidR="005616C1">
        <w:t>материальной поддержки обучающихся государственных образовательных организаций Нижегородской области»;</w:t>
      </w:r>
    </w:p>
    <w:p w:rsidR="00B423D9" w:rsidRPr="00873F6A" w:rsidRDefault="00B423D9" w:rsidP="00873F6A">
      <w:pPr>
        <w:pStyle w:val="headertext"/>
        <w:shd w:val="clear" w:color="auto" w:fill="FFFFFF"/>
        <w:spacing w:before="0" w:beforeAutospacing="0" w:after="0" w:afterAutospacing="0" w:line="288" w:lineRule="atLeast"/>
        <w:ind w:left="284"/>
        <w:textAlignment w:val="baseline"/>
        <w:rPr>
          <w:color w:val="3C3C3C"/>
          <w:spacing w:val="2"/>
        </w:rPr>
      </w:pPr>
      <w:r>
        <w:t xml:space="preserve">- Постановление Правительства Нижегородской области </w:t>
      </w:r>
      <w:r w:rsidRPr="00B423D9">
        <w:rPr>
          <w:color w:val="3C3C3C"/>
          <w:spacing w:val="2"/>
          <w:shd w:val="clear" w:color="auto" w:fill="FFFFFF"/>
        </w:rPr>
        <w:t>от 25 декабря 2013 года № 991</w:t>
      </w:r>
      <w:r w:rsidR="005C214D">
        <w:rPr>
          <w:color w:val="3C3C3C"/>
          <w:spacing w:val="2"/>
          <w:shd w:val="clear" w:color="auto" w:fill="FFFFFF"/>
        </w:rPr>
        <w:t xml:space="preserve"> «</w:t>
      </w:r>
      <w:r w:rsidRPr="00B423D9">
        <w:rPr>
          <w:color w:val="3C3C3C"/>
          <w:spacing w:val="2"/>
        </w:rPr>
        <w:t>Об утверждении н</w:t>
      </w:r>
      <w:r>
        <w:rPr>
          <w:color w:val="3C3C3C"/>
          <w:spacing w:val="2"/>
        </w:rPr>
        <w:t xml:space="preserve">ормативов и правил формирования </w:t>
      </w:r>
      <w:r w:rsidRPr="00B423D9">
        <w:rPr>
          <w:color w:val="3C3C3C"/>
          <w:spacing w:val="2"/>
        </w:rPr>
        <w:t>стипенди</w:t>
      </w:r>
      <w:r w:rsidR="005C214D">
        <w:rPr>
          <w:color w:val="3C3C3C"/>
          <w:spacing w:val="2"/>
        </w:rPr>
        <w:t xml:space="preserve">ального фонда за счет бюджетных </w:t>
      </w:r>
      <w:r w:rsidRPr="00B423D9">
        <w:rPr>
          <w:color w:val="3C3C3C"/>
          <w:spacing w:val="2"/>
        </w:rPr>
        <w:t>ассигнований областного бюджета</w:t>
      </w:r>
      <w:r w:rsidR="005C214D">
        <w:rPr>
          <w:color w:val="3C3C3C"/>
          <w:spacing w:val="2"/>
        </w:rPr>
        <w:t>»</w:t>
      </w:r>
      <w:r>
        <w:rPr>
          <w:color w:val="3C3C3C"/>
          <w:spacing w:val="2"/>
        </w:rPr>
        <w:t xml:space="preserve"> </w:t>
      </w:r>
      <w:r w:rsidR="004E525F">
        <w:rPr>
          <w:color w:val="2D2D2D"/>
          <w:spacing w:val="2"/>
        </w:rPr>
        <w:t>(с изменениями от</w:t>
      </w:r>
      <w:r w:rsidRPr="00B423D9">
        <w:rPr>
          <w:color w:val="2D2D2D"/>
          <w:spacing w:val="2"/>
        </w:rPr>
        <w:t xml:space="preserve"> 23 декабря 2019 года)</w:t>
      </w:r>
      <w:r>
        <w:rPr>
          <w:color w:val="2D2D2D"/>
          <w:spacing w:val="2"/>
        </w:rPr>
        <w:t>.</w:t>
      </w:r>
    </w:p>
    <w:p w:rsidR="00867946" w:rsidRDefault="005C214D" w:rsidP="005C214D">
      <w:pPr>
        <w:numPr>
          <w:ilvl w:val="0"/>
          <w:numId w:val="1"/>
        </w:numPr>
        <w:ind w:left="284" w:hanging="141"/>
        <w:jc w:val="both"/>
      </w:pPr>
      <w:r>
        <w:t xml:space="preserve"> </w:t>
      </w:r>
      <w:r w:rsidR="00867946">
        <w:t>П</w:t>
      </w:r>
      <w:r w:rsidR="00B41952">
        <w:t>риказ министерства социальной по</w:t>
      </w:r>
      <w:r w:rsidR="00867946">
        <w:t>литики Нижегородской области от 10 февраля 2017г. № 6 «Об утверждении формы справки, выда</w:t>
      </w:r>
      <w:r w:rsidR="00DB1500">
        <w:t>ва</w:t>
      </w:r>
      <w:r w:rsidR="00867946">
        <w:t>емой управлениями социальной защиты населения о назначении профессионального и (или) высшего образования»;</w:t>
      </w:r>
    </w:p>
    <w:p w:rsidR="005616C1" w:rsidRDefault="0077744F" w:rsidP="005C214D">
      <w:pPr>
        <w:ind w:left="284" w:hanging="141"/>
        <w:jc w:val="both"/>
      </w:pPr>
      <w:r>
        <w:t xml:space="preserve">- </w:t>
      </w:r>
      <w:r w:rsidR="005616C1">
        <w:t>Устава техникума.</w:t>
      </w:r>
    </w:p>
    <w:p w:rsidR="005616C1" w:rsidRPr="00B423D9" w:rsidRDefault="005616C1" w:rsidP="00A4414A">
      <w:pPr>
        <w:numPr>
          <w:ilvl w:val="1"/>
          <w:numId w:val="4"/>
        </w:numPr>
        <w:ind w:left="567" w:hanging="425"/>
        <w:jc w:val="both"/>
      </w:pPr>
      <w:r w:rsidRPr="00B423D9">
        <w:t xml:space="preserve">Настоящее положение </w:t>
      </w:r>
      <w:r w:rsidR="005A7FC3">
        <w:t>вступает в силу с 01.04</w:t>
      </w:r>
      <w:r w:rsidR="00B423D9">
        <w:t>.2021</w:t>
      </w:r>
      <w:r w:rsidR="00F60671" w:rsidRPr="00B423D9">
        <w:t xml:space="preserve"> </w:t>
      </w:r>
      <w:r w:rsidRPr="00B423D9">
        <w:t xml:space="preserve">г. </w:t>
      </w:r>
    </w:p>
    <w:p w:rsidR="005616C1" w:rsidRDefault="005616C1" w:rsidP="005C214D">
      <w:pPr>
        <w:numPr>
          <w:ilvl w:val="1"/>
          <w:numId w:val="4"/>
        </w:numPr>
        <w:ind w:left="284" w:hanging="142"/>
        <w:jc w:val="both"/>
      </w:pPr>
      <w:r>
        <w:t>Техник</w:t>
      </w:r>
      <w:r w:rsidR="00C15C4D">
        <w:t>ум в пределах имеющихся бюджетных ассигнований</w:t>
      </w:r>
      <w:r>
        <w:t xml:space="preserve"> </w:t>
      </w:r>
      <w:r w:rsidR="00C15C4D">
        <w:t xml:space="preserve">выплачивает </w:t>
      </w:r>
      <w:r w:rsidR="00A30325">
        <w:t>г</w:t>
      </w:r>
      <w:r w:rsidR="00C15C4D">
        <w:t>осударственную академическую и государственную социальную</w:t>
      </w:r>
      <w:r w:rsidR="00A30325">
        <w:t xml:space="preserve"> стип</w:t>
      </w:r>
      <w:r w:rsidR="00DC758A">
        <w:t>ендии в размерах, определяемых Т</w:t>
      </w:r>
      <w:r w:rsidR="00A30325">
        <w:t>ехникумом, с учетом мнения</w:t>
      </w:r>
      <w:r w:rsidR="0094383F">
        <w:t xml:space="preserve"> Стипендиального</w:t>
      </w:r>
      <w:r w:rsidR="00A30325">
        <w:t xml:space="preserve"> совета </w:t>
      </w:r>
      <w:r w:rsidR="0094383F">
        <w:t>в пределах средств, выделяемых Т</w:t>
      </w:r>
      <w:r w:rsidR="00A30325">
        <w:t xml:space="preserve">ехникуму на стипендиальное обеспечение обучающихся (стипендиальный фонд). Порядок </w:t>
      </w:r>
      <w:r w:rsidR="00A30325">
        <w:lastRenderedPageBreak/>
        <w:t xml:space="preserve">распределения стипендиального фонда по видам стипендий </w:t>
      </w:r>
      <w:r w:rsidR="00DC758A">
        <w:t>определяется Т</w:t>
      </w:r>
      <w:r w:rsidR="005A34C3">
        <w:t xml:space="preserve">ехникумом с </w:t>
      </w:r>
      <w:r w:rsidR="00DC758A">
        <w:t>учетом мнения Стипендиального совета</w:t>
      </w:r>
      <w:r w:rsidR="005A34C3">
        <w:t>.</w:t>
      </w:r>
      <w:r w:rsidR="00A30325">
        <w:t xml:space="preserve"> </w:t>
      </w:r>
      <w:r w:rsidR="00C15C4D">
        <w:t xml:space="preserve"> </w:t>
      </w:r>
    </w:p>
    <w:p w:rsidR="005A34C3" w:rsidRDefault="005616C1" w:rsidP="005C214D">
      <w:pPr>
        <w:numPr>
          <w:ilvl w:val="1"/>
          <w:numId w:val="4"/>
        </w:numPr>
        <w:ind w:left="0" w:firstLine="142"/>
        <w:jc w:val="both"/>
      </w:pPr>
      <w:r>
        <w:t xml:space="preserve">Назначение всех видов стипендий, оказание материальной поддержки нуждающимся </w:t>
      </w:r>
      <w:r w:rsidR="005A34C3">
        <w:t xml:space="preserve"> </w:t>
      </w:r>
    </w:p>
    <w:p w:rsidR="005A34C3" w:rsidRDefault="005C214D" w:rsidP="005C214D">
      <w:pPr>
        <w:ind w:left="284" w:hanging="141"/>
        <w:jc w:val="both"/>
      </w:pPr>
      <w:r>
        <w:t xml:space="preserve">  </w:t>
      </w:r>
      <w:r w:rsidR="005616C1">
        <w:t>студентам, материальное поощрение за успехи в учебной деятельности и участие в общественной жизни осу</w:t>
      </w:r>
      <w:r w:rsidR="00B40CA9">
        <w:t>ществляются приказом директора Т</w:t>
      </w:r>
      <w:r w:rsidR="005616C1">
        <w:t>ехникума</w:t>
      </w:r>
      <w:r w:rsidR="005175B5">
        <w:t xml:space="preserve"> по представлению Стипендиального совета</w:t>
      </w:r>
      <w:r w:rsidR="005616C1">
        <w:t xml:space="preserve"> в п</w:t>
      </w:r>
      <w:r w:rsidR="00B40CA9">
        <w:t>ределах средств, выделяемых Т</w:t>
      </w:r>
      <w:r w:rsidR="005175B5">
        <w:t>ехникуму на стипенд</w:t>
      </w:r>
      <w:r w:rsidR="006F65C1">
        <w:t>иальное обеспечение обучающихся (стипендиальный фонд)</w:t>
      </w:r>
      <w:r w:rsidR="005616C1">
        <w:t>.</w:t>
      </w:r>
      <w:r w:rsidR="006F65C1">
        <w:t xml:space="preserve"> Порядок распределения стипендиального фонда по видам стипендии определяется Техникумом с учетом мнения Стипендиального совета.</w:t>
      </w:r>
    </w:p>
    <w:p w:rsidR="005A34C3" w:rsidRDefault="006F65C1" w:rsidP="005C214D">
      <w:pPr>
        <w:pStyle w:val="a4"/>
        <w:numPr>
          <w:ilvl w:val="1"/>
          <w:numId w:val="4"/>
        </w:numPr>
        <w:ind w:left="567" w:hanging="425"/>
        <w:jc w:val="both"/>
      </w:pPr>
      <w:r>
        <w:t xml:space="preserve">Размеры государственной академической стипендии студентам, государственной </w:t>
      </w:r>
      <w:r w:rsidR="005A34C3">
        <w:t xml:space="preserve">    </w:t>
      </w:r>
    </w:p>
    <w:p w:rsidR="005A34C3" w:rsidRDefault="005A34C3" w:rsidP="005C214D">
      <w:pPr>
        <w:ind w:left="284" w:hanging="141"/>
        <w:jc w:val="both"/>
      </w:pPr>
      <w:r>
        <w:t xml:space="preserve"> </w:t>
      </w:r>
      <w:r w:rsidR="006F65C1">
        <w:t>социальной сти</w:t>
      </w:r>
      <w:r w:rsidR="0094383F">
        <w:t>пендии студентам, определяемые Т</w:t>
      </w:r>
      <w:r w:rsidR="006F65C1">
        <w:t xml:space="preserve">ехникумом, не могут быть меньше </w:t>
      </w:r>
      <w:r>
        <w:t xml:space="preserve"> </w:t>
      </w:r>
    </w:p>
    <w:p w:rsidR="005A34C3" w:rsidRDefault="005A34C3" w:rsidP="005C214D">
      <w:pPr>
        <w:ind w:left="284" w:hanging="141"/>
        <w:jc w:val="both"/>
      </w:pPr>
      <w:r>
        <w:t xml:space="preserve"> </w:t>
      </w:r>
      <w:r w:rsidR="006F65C1">
        <w:t>нормативов, установленных Правительством Российской Федерации по каждому уровню</w:t>
      </w:r>
      <w:r>
        <w:t xml:space="preserve">  </w:t>
      </w:r>
    </w:p>
    <w:p w:rsidR="006F65C1" w:rsidRDefault="005A34C3" w:rsidP="005C214D">
      <w:pPr>
        <w:ind w:left="284" w:hanging="141"/>
        <w:jc w:val="both"/>
      </w:pPr>
      <w:r>
        <w:t xml:space="preserve"> </w:t>
      </w:r>
      <w:r w:rsidR="0094383F">
        <w:t>профессионального образо</w:t>
      </w:r>
      <w:r w:rsidR="006F65C1">
        <w:t>вания и категориям обучающихся с учетом уровня инфляции.</w:t>
      </w:r>
    </w:p>
    <w:p w:rsidR="005616C1" w:rsidRDefault="005616C1" w:rsidP="005616C1">
      <w:pPr>
        <w:jc w:val="both"/>
      </w:pPr>
    </w:p>
    <w:p w:rsidR="005616C1" w:rsidRPr="0094383F" w:rsidRDefault="00CA0D57" w:rsidP="0094383F">
      <w:pPr>
        <w:pStyle w:val="a4"/>
        <w:numPr>
          <w:ilvl w:val="0"/>
          <w:numId w:val="4"/>
        </w:numPr>
        <w:tabs>
          <w:tab w:val="left" w:pos="567"/>
        </w:tabs>
        <w:ind w:left="567" w:hanging="425"/>
        <w:jc w:val="both"/>
        <w:rPr>
          <w:b/>
        </w:rPr>
      </w:pPr>
      <w:r w:rsidRPr="0094383F">
        <w:rPr>
          <w:b/>
        </w:rPr>
        <w:t xml:space="preserve">Стимулирование и (или) поддержка освоения обучающимися </w:t>
      </w:r>
      <w:r w:rsidR="0094383F">
        <w:rPr>
          <w:b/>
        </w:rPr>
        <w:t xml:space="preserve">по очной форме </w:t>
      </w:r>
      <w:r w:rsidRPr="0094383F">
        <w:rPr>
          <w:b/>
        </w:rPr>
        <w:t>обучения соответсвующих</w:t>
      </w:r>
      <w:r w:rsidR="002F2ECD">
        <w:rPr>
          <w:b/>
        </w:rPr>
        <w:t xml:space="preserve"> образовательных</w:t>
      </w:r>
      <w:r w:rsidRPr="0094383F">
        <w:rPr>
          <w:b/>
        </w:rPr>
        <w:t xml:space="preserve"> программ </w:t>
      </w:r>
      <w:r w:rsidR="0080199F" w:rsidRPr="0094383F">
        <w:rPr>
          <w:b/>
        </w:rPr>
        <w:t xml:space="preserve">за счет бюджетных ассигнований </w:t>
      </w:r>
    </w:p>
    <w:p w:rsidR="006A67F2" w:rsidRDefault="006A67F2" w:rsidP="006A67F2">
      <w:pPr>
        <w:tabs>
          <w:tab w:val="left" w:pos="567"/>
        </w:tabs>
        <w:ind w:left="1065"/>
        <w:jc w:val="both"/>
        <w:rPr>
          <w:b/>
        </w:rPr>
      </w:pPr>
    </w:p>
    <w:p w:rsidR="0080199F" w:rsidRDefault="0080199F" w:rsidP="005C214D">
      <w:pPr>
        <w:pStyle w:val="a4"/>
        <w:numPr>
          <w:ilvl w:val="1"/>
          <w:numId w:val="4"/>
        </w:numPr>
        <w:ind w:left="284" w:hanging="142"/>
        <w:jc w:val="both"/>
      </w:pPr>
      <w:r w:rsidRPr="0080199F">
        <w:t>Стипендией признается</w:t>
      </w:r>
      <w:r>
        <w:t xml:space="preserve"> денежная выплата, назначаемая обучающимся в целях стимулирования и </w:t>
      </w:r>
      <w:r w:rsidR="00A05870">
        <w:t>(или) поддержки освоения ими соо</w:t>
      </w:r>
      <w:r>
        <w:t xml:space="preserve">тветсвующих </w:t>
      </w:r>
      <w:r w:rsidR="002F2ECD">
        <w:t xml:space="preserve">образовательных </w:t>
      </w:r>
      <w:r>
        <w:t>программ.</w:t>
      </w:r>
    </w:p>
    <w:p w:rsidR="0080199F" w:rsidRPr="00B358D9" w:rsidRDefault="0080199F" w:rsidP="005C214D">
      <w:pPr>
        <w:pStyle w:val="a4"/>
        <w:numPr>
          <w:ilvl w:val="1"/>
          <w:numId w:val="4"/>
        </w:numPr>
        <w:tabs>
          <w:tab w:val="left" w:pos="567"/>
        </w:tabs>
        <w:ind w:hanging="1463"/>
        <w:jc w:val="both"/>
      </w:pPr>
      <w:r w:rsidRPr="00B358D9">
        <w:t>В Российской Федерации устанавливаются следующие виды стипендий:</w:t>
      </w:r>
    </w:p>
    <w:p w:rsidR="00527DE0" w:rsidRPr="00B358D9" w:rsidRDefault="00527DE0" w:rsidP="00527DE0">
      <w:pPr>
        <w:pStyle w:val="a4"/>
        <w:numPr>
          <w:ilvl w:val="1"/>
          <w:numId w:val="1"/>
        </w:numPr>
        <w:tabs>
          <w:tab w:val="left" w:pos="567"/>
        </w:tabs>
        <w:jc w:val="both"/>
      </w:pPr>
      <w:r w:rsidRPr="00B358D9">
        <w:t>Государственная академическая стипендия;</w:t>
      </w:r>
    </w:p>
    <w:p w:rsidR="008C3842" w:rsidRPr="00B358D9" w:rsidRDefault="00527DE0" w:rsidP="008C3842">
      <w:pPr>
        <w:pStyle w:val="a4"/>
        <w:numPr>
          <w:ilvl w:val="1"/>
          <w:numId w:val="1"/>
        </w:numPr>
        <w:tabs>
          <w:tab w:val="left" w:pos="567"/>
        </w:tabs>
        <w:jc w:val="both"/>
      </w:pPr>
      <w:r w:rsidRPr="00B358D9">
        <w:t>Государственная социальная стипендия;</w:t>
      </w:r>
    </w:p>
    <w:p w:rsidR="008C3842" w:rsidRPr="00B358D9" w:rsidRDefault="00FE5AF6" w:rsidP="008C3842">
      <w:pPr>
        <w:pStyle w:val="a4"/>
        <w:numPr>
          <w:ilvl w:val="1"/>
          <w:numId w:val="1"/>
        </w:numPr>
        <w:tabs>
          <w:tab w:val="left" w:pos="567"/>
        </w:tabs>
        <w:jc w:val="both"/>
      </w:pPr>
      <w:r w:rsidRPr="00B358D9">
        <w:t>С</w:t>
      </w:r>
      <w:r w:rsidR="008C3842" w:rsidRPr="00B358D9">
        <w:t>типендия студентам, обучающимся по программам подготовки квалифицированных рабочих и служащих (взамен питания);</w:t>
      </w:r>
    </w:p>
    <w:p w:rsidR="00527DE0" w:rsidRDefault="00527DE0" w:rsidP="008C3842">
      <w:pPr>
        <w:pStyle w:val="a4"/>
        <w:numPr>
          <w:ilvl w:val="1"/>
          <w:numId w:val="1"/>
        </w:numPr>
        <w:tabs>
          <w:tab w:val="left" w:pos="567"/>
        </w:tabs>
        <w:jc w:val="both"/>
      </w:pPr>
      <w:r>
        <w:t>Именные стипендии</w:t>
      </w:r>
    </w:p>
    <w:p w:rsidR="006A67F2" w:rsidRDefault="006A67F2" w:rsidP="005C214D">
      <w:pPr>
        <w:pStyle w:val="a4"/>
        <w:numPr>
          <w:ilvl w:val="1"/>
          <w:numId w:val="4"/>
        </w:numPr>
        <w:ind w:left="284" w:hanging="142"/>
        <w:jc w:val="both"/>
      </w:pPr>
      <w:r>
        <w:t>Г</w:t>
      </w:r>
      <w:r w:rsidR="00C15C4D">
        <w:t>осуд</w:t>
      </w:r>
      <w:r>
        <w:t>арственная академическая стипендия и (или) государственная социальная стипендия</w:t>
      </w:r>
      <w:r w:rsidR="005A34C3">
        <w:t xml:space="preserve"> студентам, обучающимся по очной форме </w:t>
      </w:r>
      <w:r w:rsidR="00C15C4D">
        <w:t>обучения</w:t>
      </w:r>
      <w:r w:rsidR="005A34C3">
        <w:t>,</w:t>
      </w:r>
      <w:r w:rsidR="00C15C4D">
        <w:t xml:space="preserve"> назначается за счет бюджетных ассигнований.</w:t>
      </w:r>
    </w:p>
    <w:p w:rsidR="00A4414A" w:rsidRDefault="00162BFF" w:rsidP="00A4414A">
      <w:pPr>
        <w:pStyle w:val="a4"/>
        <w:numPr>
          <w:ilvl w:val="1"/>
          <w:numId w:val="4"/>
        </w:numPr>
        <w:ind w:left="284" w:hanging="142"/>
        <w:jc w:val="both"/>
      </w:pPr>
      <w:r>
        <w:t>За счет бюджетных ассигнований и средств, полученных от приносящей доходы деятельности</w:t>
      </w:r>
      <w:r w:rsidR="00382BED">
        <w:t>,</w:t>
      </w:r>
      <w:r>
        <w:t xml:space="preserve"> возможно</w:t>
      </w:r>
      <w:r w:rsidRPr="00162BFF">
        <w:t xml:space="preserve"> </w:t>
      </w:r>
      <w:r>
        <w:t>оказание материальной поддержки, а также материальное поощрение студентов в проведении общественно</w:t>
      </w:r>
      <w:r w:rsidR="00382BED">
        <w:t xml:space="preserve"> </w:t>
      </w:r>
      <w:r>
        <w:t>значимой деятельности, социального, культурного, правозащитного, общественно</w:t>
      </w:r>
      <w:r w:rsidR="008045E3">
        <w:t>-</w:t>
      </w:r>
      <w:r>
        <w:t xml:space="preserve"> полезного характера деятельности.</w:t>
      </w:r>
    </w:p>
    <w:p w:rsidR="00A4414A" w:rsidRDefault="00FF20DA" w:rsidP="00A4414A">
      <w:pPr>
        <w:pStyle w:val="a4"/>
        <w:numPr>
          <w:ilvl w:val="1"/>
          <w:numId w:val="4"/>
        </w:numPr>
        <w:ind w:left="284" w:hanging="142"/>
        <w:jc w:val="both"/>
      </w:pPr>
      <w:r>
        <w:t xml:space="preserve"> </w:t>
      </w:r>
      <w:r w:rsidR="005616C1">
        <w:t>Именные стипендии утверждаются органами государственной власти, органами местного самоуправления, юридическими и физическими лицами.</w:t>
      </w:r>
      <w:r w:rsidR="00162BFF" w:rsidRPr="00162BFF">
        <w:t xml:space="preserve"> </w:t>
      </w:r>
    </w:p>
    <w:p w:rsidR="005616C1" w:rsidRDefault="00FF20DA" w:rsidP="00A4414A">
      <w:pPr>
        <w:pStyle w:val="a4"/>
        <w:numPr>
          <w:ilvl w:val="1"/>
          <w:numId w:val="4"/>
        </w:numPr>
        <w:ind w:left="284" w:hanging="142"/>
        <w:jc w:val="both"/>
      </w:pPr>
      <w:r>
        <w:t xml:space="preserve"> </w:t>
      </w:r>
      <w:r w:rsidR="0094383F">
        <w:t>Студенты Т</w:t>
      </w:r>
      <w:r w:rsidR="005616C1">
        <w:t>ехникума вправе получать стипендии, назначенные направившими их на обучение юридическими или физическими лицами, а также именные стипендии, учрежденные органами государственной власти, органами местного самоуправления, юридическими или физическими лицами.</w:t>
      </w:r>
    </w:p>
    <w:p w:rsidR="00347167" w:rsidRPr="00347167" w:rsidRDefault="00347167" w:rsidP="00D97C0B">
      <w:pPr>
        <w:pStyle w:val="a4"/>
        <w:numPr>
          <w:ilvl w:val="1"/>
          <w:numId w:val="5"/>
        </w:numPr>
        <w:ind w:left="284" w:hanging="142"/>
        <w:jc w:val="both"/>
      </w:pPr>
      <w:r w:rsidRPr="00347167">
        <w:rPr>
          <w:color w:val="000000"/>
          <w:shd w:val="clear" w:color="auto" w:fill="FFFFFF"/>
        </w:rPr>
        <w:t>За счет бюджетных ассигнований, выделяются средства на оказание материальной по</w:t>
      </w:r>
      <w:r w:rsidR="004D2297">
        <w:rPr>
          <w:color w:val="000000"/>
          <w:shd w:val="clear" w:color="auto" w:fill="FFFFFF"/>
        </w:rPr>
        <w:t xml:space="preserve">ддержки </w:t>
      </w:r>
      <w:r w:rsidRPr="00347167">
        <w:rPr>
          <w:color w:val="000000"/>
          <w:shd w:val="clear" w:color="auto" w:fill="FFFFFF"/>
        </w:rPr>
        <w:t>нуждающимся </w:t>
      </w:r>
      <w:r w:rsidRPr="00347167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студентам</w:t>
      </w:r>
      <w:r w:rsidR="0094383F">
        <w:rPr>
          <w:color w:val="000000"/>
          <w:shd w:val="clear" w:color="auto" w:fill="FFFFFF"/>
        </w:rPr>
        <w:t xml:space="preserve"> в </w:t>
      </w:r>
      <w:r w:rsidRPr="00347167">
        <w:rPr>
          <w:color w:val="000000"/>
          <w:shd w:val="clear" w:color="auto" w:fill="FFFFFF"/>
        </w:rPr>
        <w:t>размере 25%,</w:t>
      </w:r>
      <w:r w:rsidR="0094383F">
        <w:rPr>
          <w:color w:val="000000"/>
          <w:shd w:val="clear" w:color="auto" w:fill="FFFFFF"/>
        </w:rPr>
        <w:t xml:space="preserve"> предусматриваемого</w:t>
      </w:r>
      <w:r w:rsidRPr="00347167">
        <w:rPr>
          <w:color w:val="000000"/>
          <w:shd w:val="clear" w:color="auto" w:fill="FFFFFF"/>
        </w:rPr>
        <w:t xml:space="preserve"> размера </w:t>
      </w:r>
      <w:r w:rsidR="0049572B">
        <w:rPr>
          <w:color w:val="000000"/>
          <w:shd w:val="clear" w:color="auto" w:fill="FFFFFF"/>
        </w:rPr>
        <w:t xml:space="preserve">части </w:t>
      </w:r>
      <w:r w:rsidRPr="00347167">
        <w:rPr>
          <w:color w:val="000000"/>
          <w:shd w:val="clear" w:color="auto" w:fill="FFFFFF"/>
        </w:rPr>
        <w:t>стипендиального фонда</w:t>
      </w:r>
      <w:r w:rsidR="0049572B">
        <w:rPr>
          <w:color w:val="000000"/>
          <w:shd w:val="clear" w:color="auto" w:fill="FFFFFF"/>
        </w:rPr>
        <w:t>, предназн</w:t>
      </w:r>
      <w:r w:rsidR="004D2297">
        <w:rPr>
          <w:color w:val="000000"/>
          <w:shd w:val="clear" w:color="auto" w:fill="FFFFFF"/>
        </w:rPr>
        <w:t>аченной на выплаты государствен</w:t>
      </w:r>
      <w:r w:rsidR="0049572B">
        <w:rPr>
          <w:color w:val="000000"/>
          <w:shd w:val="clear" w:color="auto" w:fill="FFFFFF"/>
        </w:rPr>
        <w:t>ных академических стипендий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фонда,</w:t>
      </w:r>
      <w:r w:rsidR="0049572B" w:rsidRPr="0049572B">
        <w:rPr>
          <w:color w:val="000000"/>
          <w:shd w:val="clear" w:color="auto" w:fill="FFFFFF"/>
        </w:rPr>
        <w:t xml:space="preserve"> </w:t>
      </w:r>
      <w:r w:rsidR="0049572B">
        <w:rPr>
          <w:color w:val="000000"/>
          <w:shd w:val="clear" w:color="auto" w:fill="FFFFFF"/>
        </w:rPr>
        <w:t>предназн</w:t>
      </w:r>
      <w:r w:rsidR="00382BED">
        <w:rPr>
          <w:color w:val="000000"/>
          <w:shd w:val="clear" w:color="auto" w:fill="FFFFFF"/>
        </w:rPr>
        <w:t>аченной на выплаты государствен</w:t>
      </w:r>
      <w:r w:rsidR="0049572B">
        <w:rPr>
          <w:color w:val="000000"/>
          <w:shd w:val="clear" w:color="auto" w:fill="FFFFFF"/>
        </w:rPr>
        <w:t>ных академических стипендий и государственных социальных стипендий студентам по образовательным программам среднего профессионального образования.</w:t>
      </w:r>
    </w:p>
    <w:p w:rsidR="005616C1" w:rsidRPr="0058109E" w:rsidRDefault="005616C1" w:rsidP="00D97C0B">
      <w:pPr>
        <w:ind w:left="567" w:hanging="425"/>
        <w:jc w:val="both"/>
      </w:pPr>
      <w:r>
        <w:t>2</w:t>
      </w:r>
      <w:r w:rsidR="00A4414A">
        <w:t>.8</w:t>
      </w:r>
      <w:r w:rsidRPr="0058109E">
        <w:t>.</w:t>
      </w:r>
      <w:r w:rsidR="005D0688" w:rsidRPr="0058109E">
        <w:t xml:space="preserve">  </w:t>
      </w:r>
      <w:r w:rsidRPr="0058109E">
        <w:t>Материальная помощь может быть оказана студентам по следующим основаниям:</w:t>
      </w:r>
    </w:p>
    <w:p w:rsidR="007E366A" w:rsidRPr="0058109E" w:rsidRDefault="005616C1" w:rsidP="00D97C0B">
      <w:pPr>
        <w:jc w:val="both"/>
      </w:pPr>
      <w:r w:rsidRPr="0058109E">
        <w:t xml:space="preserve">   -</w:t>
      </w:r>
      <w:r w:rsidR="0094383F" w:rsidRPr="0058109E">
        <w:t xml:space="preserve"> студентам, </w:t>
      </w:r>
      <w:r w:rsidRPr="0058109E">
        <w:t xml:space="preserve">перенесшим серьезное заболевание, требующее дополнительных затрат для </w:t>
      </w:r>
      <w:r w:rsidR="007E366A" w:rsidRPr="0058109E">
        <w:t xml:space="preserve"> </w:t>
      </w:r>
    </w:p>
    <w:p w:rsidR="005616C1" w:rsidRPr="0058109E" w:rsidRDefault="007E366A" w:rsidP="00D97C0B">
      <w:pPr>
        <w:jc w:val="both"/>
      </w:pPr>
      <w:r w:rsidRPr="0058109E">
        <w:t xml:space="preserve">     </w:t>
      </w:r>
      <w:r w:rsidR="005616C1" w:rsidRPr="0058109E">
        <w:t>полной реабилитации по предоставлении соответствующего документа;</w:t>
      </w:r>
    </w:p>
    <w:p w:rsidR="005616C1" w:rsidRPr="0058109E" w:rsidRDefault="005616C1" w:rsidP="00D97C0B">
      <w:pPr>
        <w:jc w:val="both"/>
      </w:pPr>
      <w:r w:rsidRPr="0058109E">
        <w:t xml:space="preserve">   -</w:t>
      </w:r>
      <w:r w:rsidR="0094383F" w:rsidRPr="0058109E">
        <w:t xml:space="preserve"> </w:t>
      </w:r>
      <w:r w:rsidRPr="0058109E">
        <w:t>в связи с трудным материальным положением при наличии объективных причин;</w:t>
      </w:r>
    </w:p>
    <w:p w:rsidR="005616C1" w:rsidRPr="0058109E" w:rsidRDefault="005616C1" w:rsidP="00D97C0B">
      <w:pPr>
        <w:jc w:val="both"/>
      </w:pPr>
      <w:r w:rsidRPr="0058109E">
        <w:t xml:space="preserve">   -</w:t>
      </w:r>
      <w:r w:rsidR="0094383F" w:rsidRPr="0058109E">
        <w:t xml:space="preserve"> </w:t>
      </w:r>
      <w:r w:rsidRPr="0058109E">
        <w:t xml:space="preserve">по случаю смерти близких родственников (родителей, опекунов, детей, супругов, родных      </w:t>
      </w:r>
    </w:p>
    <w:p w:rsidR="005616C1" w:rsidRDefault="005616C1" w:rsidP="00D97C0B">
      <w:pPr>
        <w:jc w:val="both"/>
      </w:pPr>
      <w:r w:rsidRPr="0058109E">
        <w:t xml:space="preserve">    братьев и сестер).</w:t>
      </w:r>
    </w:p>
    <w:p w:rsidR="005616C1" w:rsidRDefault="00A4414A" w:rsidP="005D0688">
      <w:pPr>
        <w:jc w:val="both"/>
      </w:pPr>
      <w:r>
        <w:t>2.9</w:t>
      </w:r>
      <w:r w:rsidR="005616C1">
        <w:t>.</w:t>
      </w:r>
      <w:r w:rsidR="005D0688">
        <w:t xml:space="preserve"> </w:t>
      </w:r>
      <w:r w:rsidR="005616C1">
        <w:t xml:space="preserve">Материальная помощь является единовременной выплатой и решение об ее оказании  </w:t>
      </w:r>
    </w:p>
    <w:p w:rsidR="005616C1" w:rsidRDefault="00FF20DA" w:rsidP="002F2ECD">
      <w:pPr>
        <w:ind w:left="284" w:hanging="426"/>
        <w:jc w:val="both"/>
      </w:pPr>
      <w:r>
        <w:t xml:space="preserve">     </w:t>
      </w:r>
      <w:r w:rsidR="00D97C0B">
        <w:t xml:space="preserve"> </w:t>
      </w:r>
      <w:r>
        <w:t xml:space="preserve"> </w:t>
      </w:r>
      <w:r w:rsidR="0094383F">
        <w:t>принимается директором Т</w:t>
      </w:r>
      <w:r w:rsidR="005616C1">
        <w:t>ехникума на основании личного заявления студента по согласованию</w:t>
      </w:r>
      <w:r>
        <w:t xml:space="preserve"> со Стипендиальным советом</w:t>
      </w:r>
      <w:r w:rsidR="005616C1">
        <w:t>.</w:t>
      </w:r>
      <w:r>
        <w:t xml:space="preserve"> </w:t>
      </w:r>
    </w:p>
    <w:p w:rsidR="00FF20DA" w:rsidRDefault="00A4414A" w:rsidP="007C2B54">
      <w:pPr>
        <w:jc w:val="both"/>
      </w:pPr>
      <w:r>
        <w:lastRenderedPageBreak/>
        <w:t>2.10</w:t>
      </w:r>
      <w:r w:rsidR="005616C1">
        <w:t>.</w:t>
      </w:r>
      <w:r w:rsidR="00592929">
        <w:t xml:space="preserve">  </w:t>
      </w:r>
      <w:r w:rsidR="005616C1">
        <w:t>Решение о поощрительных в</w:t>
      </w:r>
      <w:r w:rsidR="0094383F">
        <w:t>ыплатах принимается директором Т</w:t>
      </w:r>
      <w:r w:rsidR="005616C1">
        <w:t>ехникума по согласов</w:t>
      </w:r>
      <w:r w:rsidR="00FF20DA">
        <w:t xml:space="preserve">анию  </w:t>
      </w:r>
    </w:p>
    <w:p w:rsidR="00FF20DA" w:rsidRDefault="00FF20DA" w:rsidP="00D97C0B">
      <w:pPr>
        <w:jc w:val="both"/>
      </w:pPr>
      <w:r>
        <w:t xml:space="preserve">      со Стипендиальным советом</w:t>
      </w:r>
      <w:r w:rsidR="005616C1">
        <w:t xml:space="preserve">. Размеры поощрительных выплат устанавливаются исходя из </w:t>
      </w:r>
    </w:p>
    <w:p w:rsidR="00FF20DA" w:rsidRDefault="00FF20DA" w:rsidP="00D97C0B">
      <w:pPr>
        <w:jc w:val="both"/>
      </w:pPr>
      <w:r>
        <w:t xml:space="preserve">     экономии средств бюджетных ассигнований, выделенных</w:t>
      </w:r>
      <w:r w:rsidR="005616C1">
        <w:t xml:space="preserve"> на текущий финансовый год, но не </w:t>
      </w:r>
    </w:p>
    <w:p w:rsidR="005616C1" w:rsidRDefault="00FF20DA" w:rsidP="00D97C0B">
      <w:pPr>
        <w:jc w:val="both"/>
      </w:pPr>
      <w:r>
        <w:t xml:space="preserve">    </w:t>
      </w:r>
      <w:r w:rsidR="00CA0D57">
        <w:t xml:space="preserve"> </w:t>
      </w:r>
      <w:r>
        <w:t xml:space="preserve">более 10-ти </w:t>
      </w:r>
      <w:r w:rsidR="005616C1">
        <w:t>кратного размера государственной академической стипендии.</w:t>
      </w:r>
    </w:p>
    <w:p w:rsidR="005616C1" w:rsidRDefault="00A4414A" w:rsidP="00D97C0B">
      <w:pPr>
        <w:ind w:left="284" w:hanging="284"/>
        <w:jc w:val="both"/>
      </w:pPr>
      <w:r>
        <w:t>2.11</w:t>
      </w:r>
      <w:r w:rsidR="005616C1">
        <w:t>.</w:t>
      </w:r>
      <w:r w:rsidR="005A6FEA">
        <w:t xml:space="preserve"> </w:t>
      </w:r>
      <w:r w:rsidR="005616C1">
        <w:t>В пределах</w:t>
      </w:r>
      <w:r w:rsidR="005A6FEA" w:rsidRPr="005A6FEA">
        <w:t xml:space="preserve"> </w:t>
      </w:r>
      <w:r w:rsidR="005A6FEA">
        <w:t>экономии</w:t>
      </w:r>
      <w:r w:rsidR="005616C1">
        <w:t xml:space="preserve"> средств</w:t>
      </w:r>
      <w:r w:rsidR="005A6FEA" w:rsidRPr="005A6FEA">
        <w:t xml:space="preserve"> </w:t>
      </w:r>
      <w:r w:rsidR="005A6FEA">
        <w:t>бюджетных ассигнований</w:t>
      </w:r>
      <w:r w:rsidR="0094383F">
        <w:t>,</w:t>
      </w:r>
      <w:r w:rsidR="005616C1">
        <w:t xml:space="preserve"> могут на</w:t>
      </w:r>
      <w:r w:rsidR="007968B8">
        <w:t xml:space="preserve">значаться </w:t>
      </w:r>
      <w:r w:rsidR="007C2B54">
        <w:t>ежемесячные надбавки:</w:t>
      </w:r>
      <w:r w:rsidR="00CA0D57">
        <w:t xml:space="preserve"> </w:t>
      </w:r>
      <w:r w:rsidR="005616C1">
        <w:t>старостам, ответственным за учет посещаемости учебных занят</w:t>
      </w:r>
      <w:r w:rsidR="007C2B54">
        <w:t>ий, членам Студенческого совета</w:t>
      </w:r>
      <w:r w:rsidR="00CA0D57">
        <w:t xml:space="preserve"> </w:t>
      </w:r>
      <w:r w:rsidR="005616C1">
        <w:t>техникума, членам военно-спортивных, творческих, волонт</w:t>
      </w:r>
      <w:r w:rsidR="007C2B54">
        <w:t xml:space="preserve">ерских объединений в размере до </w:t>
      </w:r>
      <w:r w:rsidR="005616C1">
        <w:t>100% от государственной академической стипендии.</w:t>
      </w:r>
    </w:p>
    <w:p w:rsidR="004D2297" w:rsidRDefault="00A4414A" w:rsidP="00D97C0B">
      <w:pPr>
        <w:ind w:left="284" w:hanging="284"/>
        <w:jc w:val="both"/>
      </w:pPr>
      <w:r>
        <w:t>2.12</w:t>
      </w:r>
      <w:r w:rsidR="004D2297">
        <w:t xml:space="preserve">. Техникум вправе устанавливать за счет </w:t>
      </w:r>
      <w:r w:rsidR="00D64718">
        <w:t>средств, полученных от приносящей доход деятельности</w:t>
      </w:r>
      <w:r w:rsidR="004D2297">
        <w:t>, различные виды материальной поддержки обучающихся.</w:t>
      </w:r>
    </w:p>
    <w:p w:rsidR="00C83575" w:rsidRPr="00823174" w:rsidRDefault="00C83575" w:rsidP="004D2297">
      <w:pPr>
        <w:jc w:val="both"/>
      </w:pPr>
    </w:p>
    <w:p w:rsidR="005616C1" w:rsidRDefault="00CA0D57" w:rsidP="00CA0D57">
      <w:pPr>
        <w:pStyle w:val="a4"/>
        <w:numPr>
          <w:ilvl w:val="0"/>
          <w:numId w:val="5"/>
        </w:numPr>
        <w:jc w:val="both"/>
        <w:rPr>
          <w:rStyle w:val="a3"/>
        </w:rPr>
      </w:pPr>
      <w:r>
        <w:rPr>
          <w:rStyle w:val="a3"/>
        </w:rPr>
        <w:t xml:space="preserve"> </w:t>
      </w:r>
      <w:r w:rsidR="005616C1" w:rsidRPr="00823174">
        <w:rPr>
          <w:rStyle w:val="a3"/>
        </w:rPr>
        <w:t>Порядок назначения и выплат</w:t>
      </w:r>
      <w:r w:rsidR="005616C1">
        <w:rPr>
          <w:rStyle w:val="a3"/>
        </w:rPr>
        <w:t>ы государственных академических</w:t>
      </w:r>
    </w:p>
    <w:p w:rsidR="005616C1" w:rsidRPr="00462DD0" w:rsidRDefault="005616C1" w:rsidP="005616C1">
      <w:pPr>
        <w:jc w:val="both"/>
        <w:rPr>
          <w:b/>
          <w:bCs/>
        </w:rPr>
      </w:pPr>
      <w:r>
        <w:rPr>
          <w:rStyle w:val="a3"/>
        </w:rPr>
        <w:t xml:space="preserve">                                          </w:t>
      </w:r>
      <w:r w:rsidR="00CA0D57">
        <w:rPr>
          <w:rStyle w:val="a3"/>
        </w:rPr>
        <w:t xml:space="preserve">    </w:t>
      </w:r>
      <w:r>
        <w:rPr>
          <w:rStyle w:val="a3"/>
        </w:rPr>
        <w:t>и</w:t>
      </w:r>
      <w:r w:rsidRPr="00823174">
        <w:rPr>
          <w:rStyle w:val="a3"/>
        </w:rPr>
        <w:t xml:space="preserve"> именных стипендий</w:t>
      </w:r>
    </w:p>
    <w:p w:rsidR="00D03A51" w:rsidRDefault="005616C1" w:rsidP="00D97C0B">
      <w:pPr>
        <w:ind w:left="284" w:hanging="284"/>
        <w:jc w:val="both"/>
      </w:pPr>
      <w:r w:rsidRPr="00823174">
        <w:t>3.1.</w:t>
      </w:r>
      <w:r w:rsidR="00592929">
        <w:t xml:space="preserve"> </w:t>
      </w:r>
      <w:r w:rsidR="00D03A51"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окончания, не реже двух раз в год.</w:t>
      </w:r>
    </w:p>
    <w:p w:rsidR="00D97C0B" w:rsidRDefault="005616C1" w:rsidP="000879D3">
      <w:pPr>
        <w:jc w:val="both"/>
      </w:pPr>
      <w:r>
        <w:t>3.2</w:t>
      </w:r>
      <w:r w:rsidRPr="00823174">
        <w:t xml:space="preserve">. </w:t>
      </w:r>
      <w:r w:rsidR="000879D3" w:rsidRPr="0058109E">
        <w:t xml:space="preserve">Студент, которому назначается государственная академическая стипендия, должен </w:t>
      </w:r>
      <w:r w:rsidR="00D97C0B">
        <w:t xml:space="preserve">  </w:t>
      </w:r>
    </w:p>
    <w:p w:rsidR="000879D3" w:rsidRPr="0058109E" w:rsidRDefault="00D97C0B" w:rsidP="000879D3">
      <w:pPr>
        <w:jc w:val="both"/>
      </w:pPr>
      <w:r>
        <w:t xml:space="preserve">     </w:t>
      </w:r>
      <w:r w:rsidR="000879D3" w:rsidRPr="0058109E">
        <w:t>соответствовать следующим требованиям:</w:t>
      </w:r>
    </w:p>
    <w:p w:rsidR="000879D3" w:rsidRPr="0058109E" w:rsidRDefault="000879D3" w:rsidP="000879D3">
      <w:pPr>
        <w:pStyle w:val="a4"/>
        <w:ind w:left="567"/>
        <w:jc w:val="both"/>
      </w:pPr>
      <w:r w:rsidRPr="0058109E">
        <w:t xml:space="preserve">- отсутствие по итогам промежуточной аттестации оценки </w:t>
      </w:r>
      <w:r w:rsidRPr="0058109E">
        <w:rPr>
          <w:b/>
        </w:rPr>
        <w:t>«удовлетворительно»;</w:t>
      </w:r>
    </w:p>
    <w:p w:rsidR="000879D3" w:rsidRDefault="000879D3" w:rsidP="000879D3">
      <w:pPr>
        <w:pStyle w:val="a4"/>
        <w:ind w:left="567"/>
        <w:jc w:val="both"/>
      </w:pPr>
      <w:r w:rsidRPr="002820B1">
        <w:t>- отсутствие академической задолженности.</w:t>
      </w:r>
    </w:p>
    <w:p w:rsidR="004746FF" w:rsidRDefault="004746FF" w:rsidP="004746FF">
      <w:pPr>
        <w:pStyle w:val="a4"/>
        <w:ind w:left="0"/>
        <w:jc w:val="both"/>
      </w:pPr>
      <w:r>
        <w:t>3.3.</w:t>
      </w:r>
      <w:r w:rsidRPr="004746FF">
        <w:t xml:space="preserve"> </w:t>
      </w:r>
      <w:r>
        <w:t xml:space="preserve">В период с начала учебного года по месяц окончания первой промежуточной аттестации в  </w:t>
      </w:r>
    </w:p>
    <w:p w:rsidR="004746FF" w:rsidRDefault="00D97C0B" w:rsidP="00D97C0B">
      <w:pPr>
        <w:pStyle w:val="a4"/>
        <w:ind w:left="142"/>
        <w:jc w:val="both"/>
      </w:pPr>
      <w:r>
        <w:t xml:space="preserve">   </w:t>
      </w:r>
      <w:r w:rsidR="004746FF">
        <w:t xml:space="preserve">соответствии с кадендарным учебным графиком государственная академическая стипендия  </w:t>
      </w:r>
    </w:p>
    <w:p w:rsidR="00ED04F7" w:rsidRDefault="00D97C0B" w:rsidP="00D97C0B">
      <w:pPr>
        <w:pStyle w:val="a4"/>
        <w:ind w:left="142"/>
        <w:jc w:val="both"/>
      </w:pPr>
      <w:r>
        <w:t xml:space="preserve">   </w:t>
      </w:r>
      <w:r w:rsidR="004746FF">
        <w:t xml:space="preserve">выплачивается всем студентам первого курса, обучающимся по очной форме обучения за счет </w:t>
      </w:r>
      <w:r w:rsidR="00ED04F7">
        <w:t xml:space="preserve"> </w:t>
      </w:r>
    </w:p>
    <w:p w:rsidR="000879D3" w:rsidRDefault="00D97C0B" w:rsidP="00D97C0B">
      <w:pPr>
        <w:pStyle w:val="a4"/>
        <w:ind w:left="142"/>
        <w:jc w:val="both"/>
      </w:pPr>
      <w:r>
        <w:t xml:space="preserve">   </w:t>
      </w:r>
      <w:r w:rsidR="004746FF">
        <w:t>бюджетных ассигнований.</w:t>
      </w:r>
    </w:p>
    <w:p w:rsidR="005616C1" w:rsidRDefault="008045E3" w:rsidP="00A4414A">
      <w:pPr>
        <w:ind w:left="284" w:hanging="284"/>
        <w:jc w:val="both"/>
      </w:pPr>
      <w:r>
        <w:t>3.4</w:t>
      </w:r>
      <w:r w:rsidR="005616C1" w:rsidRPr="00823174">
        <w:t xml:space="preserve">. </w:t>
      </w:r>
      <w:r w:rsidR="005616C1">
        <w:t xml:space="preserve">За особые успехи в </w:t>
      </w:r>
      <w:r w:rsidR="00ED04F7">
        <w:t>учебной деятельности студентам Т</w:t>
      </w:r>
      <w:r w:rsidR="005616C1">
        <w:t>ехникума, обучающимся по программам подготовки специалистов среднего звена и программам подготовки квалифицированных рабочих, служащих в пределах имеющихся средств на стипендиальное обеспечение могут устанавливаться</w:t>
      </w:r>
      <w:r w:rsidR="005616C1" w:rsidRPr="00D94359">
        <w:t xml:space="preserve"> </w:t>
      </w:r>
      <w:r>
        <w:t>категории</w:t>
      </w:r>
      <w:r w:rsidR="005616C1">
        <w:t xml:space="preserve"> стипендии в следующем порядке:</w:t>
      </w:r>
    </w:p>
    <w:p w:rsidR="005616C1" w:rsidRDefault="005616C1" w:rsidP="00A4414A">
      <w:pPr>
        <w:ind w:left="284" w:firstLine="540"/>
        <w:jc w:val="both"/>
      </w:pPr>
      <w:r>
        <w:t xml:space="preserve">  - </w:t>
      </w:r>
      <w:r w:rsidRPr="00823174">
        <w:t>студентам</w:t>
      </w:r>
      <w:r>
        <w:t xml:space="preserve">, получившим по результатам промежуточной аттестации оценки </w:t>
      </w:r>
      <w:r w:rsidRPr="00025D2D">
        <w:rPr>
          <w:b/>
        </w:rPr>
        <w:t>«отлично»</w:t>
      </w:r>
      <w:r>
        <w:t xml:space="preserve"> по всем предмет</w:t>
      </w:r>
      <w:r w:rsidR="008045E3">
        <w:t>ам</w:t>
      </w:r>
      <w:r>
        <w:t xml:space="preserve">, устанавливается надбавка в размере до </w:t>
      </w:r>
      <w:r w:rsidR="00A445E4">
        <w:rPr>
          <w:b/>
        </w:rPr>
        <w:t>2</w:t>
      </w:r>
      <w:r w:rsidR="00462DD0">
        <w:rPr>
          <w:b/>
        </w:rPr>
        <w:t>5</w:t>
      </w:r>
      <w:r w:rsidR="008045E3">
        <w:rPr>
          <w:b/>
        </w:rPr>
        <w:t>0</w:t>
      </w:r>
      <w:r w:rsidRPr="00025D2D">
        <w:rPr>
          <w:b/>
        </w:rPr>
        <w:t>%</w:t>
      </w:r>
      <w:r>
        <w:t xml:space="preserve"> от государственной академической стипендии;</w:t>
      </w:r>
    </w:p>
    <w:p w:rsidR="005616C1" w:rsidRDefault="005616C1" w:rsidP="00A4414A">
      <w:pPr>
        <w:ind w:left="284" w:firstLine="540"/>
        <w:jc w:val="both"/>
      </w:pPr>
      <w:r>
        <w:t xml:space="preserve">  -</w:t>
      </w:r>
      <w:r w:rsidRPr="00823174">
        <w:t xml:space="preserve"> студентам</w:t>
      </w:r>
      <w:r>
        <w:t xml:space="preserve">, получившим по результатам промежуточной аттестации оценки </w:t>
      </w:r>
      <w:r w:rsidRPr="00025D2D">
        <w:rPr>
          <w:b/>
        </w:rPr>
        <w:t>«хорошо» и «отлично»</w:t>
      </w:r>
      <w:r>
        <w:t xml:space="preserve"> по всем предмет</w:t>
      </w:r>
      <w:r w:rsidR="008045E3">
        <w:t>ам</w:t>
      </w:r>
      <w:r>
        <w:t xml:space="preserve">, устанавливается надбавка в размере до </w:t>
      </w:r>
      <w:r w:rsidR="00462DD0" w:rsidRPr="00462DD0">
        <w:rPr>
          <w:b/>
        </w:rPr>
        <w:t>1</w:t>
      </w:r>
      <w:r w:rsidR="00A445E4">
        <w:rPr>
          <w:b/>
        </w:rPr>
        <w:t>5</w:t>
      </w:r>
      <w:r w:rsidRPr="00025D2D">
        <w:rPr>
          <w:b/>
        </w:rPr>
        <w:t>0%</w:t>
      </w:r>
      <w:r>
        <w:t xml:space="preserve"> от государственной академической стипендии;</w:t>
      </w:r>
    </w:p>
    <w:p w:rsidR="005616C1" w:rsidRDefault="005616C1" w:rsidP="00A4414A">
      <w:pPr>
        <w:ind w:left="284" w:firstLine="540"/>
        <w:jc w:val="both"/>
      </w:pPr>
      <w:r>
        <w:t xml:space="preserve">  - </w:t>
      </w:r>
      <w:r w:rsidRPr="00823174">
        <w:t>студентам</w:t>
      </w:r>
      <w:r w:rsidR="00ED04F7">
        <w:t xml:space="preserve">, </w:t>
      </w:r>
      <w:r>
        <w:t xml:space="preserve">получившим по результатам промежуточной аттестации оценки </w:t>
      </w:r>
      <w:r w:rsidRPr="00025D2D">
        <w:rPr>
          <w:b/>
        </w:rPr>
        <w:t>«хорошо»</w:t>
      </w:r>
      <w:r>
        <w:t xml:space="preserve"> по всем предмет</w:t>
      </w:r>
      <w:r w:rsidR="008045E3">
        <w:t>ам</w:t>
      </w:r>
      <w:r>
        <w:t xml:space="preserve">, устанавливается </w:t>
      </w:r>
      <w:r w:rsidR="00FE5AF6">
        <w:t>академическая стипендия в размере базовой государственной академической стипендии</w:t>
      </w:r>
      <w:r w:rsidR="00462DD0">
        <w:t xml:space="preserve"> с надбавкой до </w:t>
      </w:r>
      <w:r w:rsidR="00462DD0" w:rsidRPr="00462DD0">
        <w:rPr>
          <w:b/>
        </w:rPr>
        <w:t>100%</w:t>
      </w:r>
      <w:r w:rsidR="00462DD0">
        <w:t xml:space="preserve"> от государственной аадемической стипендии</w:t>
      </w:r>
      <w:r>
        <w:t>.</w:t>
      </w:r>
    </w:p>
    <w:p w:rsidR="005616C1" w:rsidRDefault="008045E3" w:rsidP="00A4414A">
      <w:pPr>
        <w:ind w:left="284" w:hanging="284"/>
        <w:jc w:val="both"/>
      </w:pPr>
      <w:r>
        <w:t>3.5</w:t>
      </w:r>
      <w:r w:rsidR="005616C1">
        <w:t>.</w:t>
      </w:r>
      <w:r w:rsidR="00592929">
        <w:t xml:space="preserve"> </w:t>
      </w:r>
      <w:r w:rsidR="005616C1">
        <w:t>Порядок назначения и выплаты именных стипендий студентам определяется органами государственной власти, органами местного самоуправления, юридическими и физическими лицами на основании соответствующих положений.</w:t>
      </w:r>
    </w:p>
    <w:p w:rsidR="00A4414A" w:rsidRDefault="00F5428A" w:rsidP="008045E3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t>3.6</w:t>
      </w:r>
      <w:r w:rsidR="005616C1">
        <w:t>.</w:t>
      </w:r>
      <w:r w:rsidR="00592929">
        <w:t xml:space="preserve">  </w:t>
      </w:r>
      <w:r w:rsidR="005616C1">
        <w:t xml:space="preserve">Выплата государственной академической стипендии студентам </w:t>
      </w:r>
      <w:r w:rsidR="008045E3">
        <w:t>осуществляется ежемесячно</w:t>
      </w:r>
      <w:r w:rsidR="00E52C6E" w:rsidRPr="00E52C6E">
        <w:rPr>
          <w:rFonts w:ascii="Arial" w:hAnsi="Arial" w:cs="Arial"/>
          <w:color w:val="000000"/>
          <w:sz w:val="23"/>
          <w:szCs w:val="23"/>
        </w:rPr>
        <w:t xml:space="preserve"> </w:t>
      </w:r>
      <w:r w:rsidR="00A4414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616C1" w:rsidRPr="000E7A2A" w:rsidRDefault="00A4414A" w:rsidP="008045E3">
      <w:pPr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E52C6E" w:rsidRPr="000E7A2A">
        <w:rPr>
          <w:color w:val="000000"/>
        </w:rPr>
        <w:t>до 25 числа текущего календарного месяца</w:t>
      </w:r>
      <w:r w:rsidR="008045E3" w:rsidRPr="000E7A2A">
        <w:t>.</w:t>
      </w:r>
    </w:p>
    <w:p w:rsidR="00F5428A" w:rsidRPr="000E7A2A" w:rsidRDefault="00F5428A" w:rsidP="00A4414A">
      <w:pPr>
        <w:ind w:left="426" w:hanging="426"/>
        <w:jc w:val="both"/>
      </w:pPr>
      <w:r w:rsidRPr="000E7A2A">
        <w:t>3.7. Выплата госуд</w:t>
      </w:r>
      <w:r w:rsidR="00154651" w:rsidRPr="000E7A2A">
        <w:t>арственной академической стипенд</w:t>
      </w:r>
      <w:r w:rsidRPr="000E7A2A">
        <w:t>ии студентам прекращается с мом</w:t>
      </w:r>
      <w:r w:rsidR="002758CC" w:rsidRPr="000E7A2A">
        <w:t>ента отчисления обучающихся из Т</w:t>
      </w:r>
      <w:r w:rsidRPr="000E7A2A">
        <w:t xml:space="preserve">ехникума. В этом случае размер </w:t>
      </w:r>
      <w:r w:rsidR="002758CC" w:rsidRPr="000E7A2A">
        <w:t>государственной академической с</w:t>
      </w:r>
      <w:r w:rsidRPr="000E7A2A">
        <w:t>типендии студентам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F5428A" w:rsidRDefault="00F5428A" w:rsidP="00A4414A">
      <w:pPr>
        <w:ind w:left="284" w:hanging="284"/>
        <w:jc w:val="both"/>
      </w:pPr>
      <w:r w:rsidRPr="000E7A2A">
        <w:t xml:space="preserve">3.8. Выплата государственной академической стипендии студентам прекращается с первого числа месяца, следующего за месяцем получения студентом оценки </w:t>
      </w:r>
      <w:r w:rsidRPr="000E7A2A">
        <w:rPr>
          <w:b/>
        </w:rPr>
        <w:t>«удовлетворительно»</w:t>
      </w:r>
      <w:r w:rsidRPr="000E7A2A">
        <w:t xml:space="preserve"> во время прохождения промежуточной аттестации, или образования у студента академической </w:t>
      </w:r>
      <w:r w:rsidRPr="00236223">
        <w:t>задолженности.</w:t>
      </w:r>
    </w:p>
    <w:p w:rsidR="00F5428A" w:rsidRDefault="00F5428A" w:rsidP="00A4414A">
      <w:pPr>
        <w:ind w:left="284" w:hanging="284"/>
        <w:jc w:val="both"/>
      </w:pPr>
      <w:r>
        <w:t xml:space="preserve">3.9.  В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</w:t>
      </w:r>
      <w:r>
        <w:lastRenderedPageBreak/>
        <w:t>академической стипендии студентам продолжается в период указанных каникул до моме</w:t>
      </w:r>
      <w:r w:rsidR="002758CC">
        <w:t>нта отчисления обучающегося из Т</w:t>
      </w:r>
      <w:r>
        <w:t>ехникума.</w:t>
      </w:r>
    </w:p>
    <w:p w:rsidR="00052BD9" w:rsidRDefault="005A6FEA" w:rsidP="00A4414A">
      <w:pPr>
        <w:ind w:left="284" w:hanging="284"/>
        <w:jc w:val="both"/>
      </w:pPr>
      <w:r>
        <w:t xml:space="preserve">3.10. </w:t>
      </w:r>
      <w:r w:rsidR="00052BD9">
        <w:t>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</w:t>
      </w:r>
      <w:r w:rsidR="00DC4D08">
        <w:t>,</w:t>
      </w:r>
      <w:r w:rsidR="00052BD9">
        <w:t xml:space="preserve"> по результататам промежуточной аттестации, имевшимся на дату предоставления академического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была выплачена до предоставления академического отпуска, а также отпуска по уходу за ребенком до достижения им возраста трех лет.</w:t>
      </w:r>
    </w:p>
    <w:p w:rsidR="00B8430B" w:rsidRPr="00B8430B" w:rsidRDefault="00B8430B" w:rsidP="00A4414A">
      <w:pPr>
        <w:pStyle w:val="a6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3.11. </w:t>
      </w:r>
      <w:r w:rsidRPr="00B84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 студентам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обучающимся по программам подготовки квалифицированных рабочих, служащих</w:t>
      </w:r>
      <w:r w:rsidRPr="00B8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(взамен питания) </w:t>
      </w:r>
      <w:r w:rsidRPr="00B8430B">
        <w:rPr>
          <w:rFonts w:ascii="Times New Roman" w:hAnsi="Times New Roman" w:cs="Times New Roman"/>
          <w:sz w:val="24"/>
          <w:szCs w:val="24"/>
        </w:rPr>
        <w:t>устанавливается на период осуществления учебной деятельности (сентябрь-июнь месяцы)</w:t>
      </w:r>
      <w:r>
        <w:rPr>
          <w:rFonts w:ascii="Times New Roman" w:hAnsi="Times New Roman" w:cs="Times New Roman"/>
          <w:sz w:val="24"/>
          <w:szCs w:val="24"/>
        </w:rPr>
        <w:t xml:space="preserve"> в размере базовой академической стипендии</w:t>
      </w:r>
      <w:r w:rsidRPr="00B8430B">
        <w:rPr>
          <w:rFonts w:ascii="Times New Roman" w:hAnsi="Times New Roman" w:cs="Times New Roman"/>
          <w:sz w:val="24"/>
          <w:szCs w:val="24"/>
        </w:rPr>
        <w:t>.</w:t>
      </w:r>
    </w:p>
    <w:p w:rsidR="00B8430B" w:rsidRDefault="00B8430B" w:rsidP="008045E3">
      <w:pPr>
        <w:jc w:val="both"/>
      </w:pPr>
    </w:p>
    <w:p w:rsidR="003D42A1" w:rsidRPr="00823174" w:rsidRDefault="003D42A1" w:rsidP="008045E3">
      <w:pPr>
        <w:jc w:val="both"/>
      </w:pPr>
    </w:p>
    <w:p w:rsidR="005616C1" w:rsidRPr="00823174" w:rsidRDefault="005616C1" w:rsidP="005616C1">
      <w:pPr>
        <w:ind w:firstLine="540"/>
        <w:jc w:val="both"/>
        <w:rPr>
          <w:rStyle w:val="a3"/>
        </w:rPr>
      </w:pPr>
      <w:r w:rsidRPr="00823174">
        <w:rPr>
          <w:rStyle w:val="a3"/>
        </w:rPr>
        <w:t>4. Порядок назначения и выплаты</w:t>
      </w:r>
      <w:r>
        <w:rPr>
          <w:rStyle w:val="a3"/>
        </w:rPr>
        <w:t xml:space="preserve"> </w:t>
      </w:r>
      <w:r w:rsidRPr="00823174">
        <w:rPr>
          <w:rStyle w:val="a3"/>
        </w:rPr>
        <w:t>государственных социальных стипендий</w:t>
      </w:r>
    </w:p>
    <w:p w:rsidR="005616C1" w:rsidRPr="00823174" w:rsidRDefault="005616C1" w:rsidP="005616C1">
      <w:pPr>
        <w:ind w:firstLine="540"/>
        <w:jc w:val="both"/>
      </w:pPr>
    </w:p>
    <w:p w:rsidR="00B84396" w:rsidRDefault="003D42A1" w:rsidP="00A4414A">
      <w:pPr>
        <w:ind w:left="284" w:hanging="284"/>
        <w:jc w:val="both"/>
      </w:pPr>
      <w:r>
        <w:t>4.1. Государственная социальная стипендия назначае</w:t>
      </w:r>
      <w:r w:rsidR="005616C1" w:rsidRPr="00823174">
        <w:t>тся студентам</w:t>
      </w:r>
      <w:r>
        <w:t xml:space="preserve">, являющимся </w:t>
      </w:r>
      <w:r w:rsidR="005616C1">
        <w:t>детьми</w:t>
      </w:r>
      <w:r w:rsidR="005616C1" w:rsidRPr="00823174">
        <w:t>-сирот</w:t>
      </w:r>
      <w:r w:rsidR="005616C1">
        <w:t>ами и детьми, оставшими</w:t>
      </w:r>
      <w:r w:rsidR="005616C1" w:rsidRPr="00823174">
        <w:t>ся без попечения родителей,</w:t>
      </w:r>
      <w:r w:rsidR="005616C1">
        <w:t xml:space="preserve"> лицами из числа детей-сирот и д</w:t>
      </w:r>
      <w:r w:rsidR="00382BED">
        <w:t>етей, оставшихся</w:t>
      </w:r>
      <w:r>
        <w:t xml:space="preserve"> без попечения </w:t>
      </w:r>
      <w:r w:rsidR="005616C1">
        <w:t>родителей, лицами, потерявшими в период обучения обоих родителей или единственного родителя,</w:t>
      </w:r>
      <w:r>
        <w:t xml:space="preserve"> детьми-инвалидами, инвалидами </w:t>
      </w:r>
      <w:r w:rsidR="00FE60CA" w:rsidRPr="00FE60CA">
        <w:t>1</w:t>
      </w:r>
      <w:r w:rsidR="00FE60CA">
        <w:t xml:space="preserve"> и 2</w:t>
      </w:r>
      <w:r w:rsidR="005616C1">
        <w:t xml:space="preserve"> групп, инвалидами с детства,</w:t>
      </w:r>
      <w:r w:rsidR="00FE60CA">
        <w:t xml:space="preserve"> </w:t>
      </w:r>
      <w:r w:rsidR="005616C1">
        <w:t>студентам, подвергшимся воздействию радиации вследствие катастрофы</w:t>
      </w:r>
      <w:r w:rsidR="005616C1" w:rsidRPr="00EE7727">
        <w:t xml:space="preserve"> </w:t>
      </w:r>
      <w:r w:rsidR="005616C1">
        <w:t>на Чернобыльской АЭС и иных радиационных катастроф, вследствие ядерных испытаний на Семипалатинском полигоне,</w:t>
      </w:r>
      <w:r w:rsidR="00FE60CA">
        <w:t xml:space="preserve"> </w:t>
      </w:r>
      <w:r w:rsidR="005616C1">
        <w:t>студентам, являющимся инвалидами вследствие военной травмы или заболеваний, полученных в период прохождения военной службы, и ветеранами боевых действий,</w:t>
      </w:r>
      <w:r w:rsidR="00FE60CA">
        <w:t xml:space="preserve"> а также </w:t>
      </w:r>
      <w:r w:rsidR="005616C1">
        <w:t>студентам из числа граждан, проходивших 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обороны.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пунктами «б»- «г» пункта 1, подпунктом «а» пункта 2 и подпунктами «а»-«в» пункта 3 статьи 51 Федерального закона от 28.03.1998г. № 53-ФЗ «О воинской</w:t>
      </w:r>
      <w:r w:rsidR="00FE60CA">
        <w:t xml:space="preserve"> обязанности и военной службе», а также студентам, получившим государственную социальную помощь.</w:t>
      </w:r>
    </w:p>
    <w:p w:rsidR="00540769" w:rsidRDefault="00B84396" w:rsidP="00A4414A">
      <w:pPr>
        <w:ind w:left="284"/>
        <w:jc w:val="both"/>
      </w:pPr>
      <w:r>
        <w:t xml:space="preserve">4.2. </w:t>
      </w:r>
      <w:r w:rsidR="005616C1">
        <w:t>Государственная социал</w:t>
      </w:r>
      <w:r>
        <w:t>ьная стипендия назначается студенту</w:t>
      </w:r>
      <w:r w:rsidR="005616C1">
        <w:t xml:space="preserve"> </w:t>
      </w:r>
      <w:r w:rsidR="002758CC">
        <w:t>приказом директора Т</w:t>
      </w:r>
      <w:r>
        <w:t>е</w:t>
      </w:r>
      <w:r w:rsidR="002758CC">
        <w:t>хникума со дня представления в Т</w:t>
      </w:r>
      <w:r>
        <w:t xml:space="preserve">ехникум </w:t>
      </w:r>
      <w:r w:rsidR="005616C1">
        <w:t xml:space="preserve">документа, подтверждающего </w:t>
      </w:r>
      <w:r>
        <w:t xml:space="preserve">соответствие одной из категорий граждан, указанных в пункте 4.1. настоящего Положения, </w:t>
      </w:r>
      <w:r w:rsidR="002758CC">
        <w:t>по месяц прекращения действия ос</w:t>
      </w:r>
      <w:r>
        <w:t xml:space="preserve">нования ее назначения (за исключением категории лиц, получивших государственную социальную помощь). </w:t>
      </w:r>
    </w:p>
    <w:p w:rsidR="00B84396" w:rsidRDefault="00B84396" w:rsidP="00A4414A">
      <w:pPr>
        <w:ind w:left="284"/>
        <w:jc w:val="both"/>
      </w:pPr>
      <w:r>
        <w:t>4.3.  В случае, если документ, подтверждающий соответствие одной из категорий граждан, указанных в пункте 4.1. настоящего Положения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B84396" w:rsidRDefault="00B84396" w:rsidP="00A4414A">
      <w:pPr>
        <w:ind w:left="284"/>
        <w:jc w:val="both"/>
      </w:pPr>
      <w:r>
        <w:t xml:space="preserve">4.4.  Студентам, относящимся к категории лиц, получивших государственную социальную помощь, государственная социальная стипендия </w:t>
      </w:r>
      <w:r w:rsidR="002758CC">
        <w:t>назначается приказом директора Т</w:t>
      </w:r>
      <w:r>
        <w:t>е</w:t>
      </w:r>
      <w:r w:rsidR="002758CC">
        <w:t>хникума со дня представления в Т</w:t>
      </w:r>
      <w:r>
        <w:t xml:space="preserve">ехникум документа, подтверждающего назначение государственной </w:t>
      </w:r>
      <w:r>
        <w:lastRenderedPageBreak/>
        <w:t>социальной помощи, на один год со дня назначения указанной государственной социальной помощи.</w:t>
      </w:r>
    </w:p>
    <w:p w:rsidR="00620AA4" w:rsidRDefault="00ED0E1B" w:rsidP="00A4414A">
      <w:pPr>
        <w:ind w:left="284"/>
        <w:jc w:val="both"/>
      </w:pPr>
      <w:r>
        <w:t>4.5.  Нахожд</w:t>
      </w:r>
      <w:r w:rsidR="00620AA4">
        <w:t>ение обучающегося в академическом отпуске, а также в отпуске по беременности и родам,</w:t>
      </w:r>
      <w:r w:rsidR="00620AA4" w:rsidRPr="00620AA4">
        <w:t xml:space="preserve"> </w:t>
      </w:r>
      <w:r w:rsidR="00620AA4">
        <w:t>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3F5F86" w:rsidRDefault="00A4414A" w:rsidP="00A4414A">
      <w:pPr>
        <w:ind w:left="284"/>
        <w:jc w:val="both"/>
      </w:pPr>
      <w:r>
        <w:t>4.6</w:t>
      </w:r>
      <w:r w:rsidR="003F5F86">
        <w:t>.</w:t>
      </w:r>
      <w:r>
        <w:t xml:space="preserve"> </w:t>
      </w:r>
      <w:r w:rsidR="003F5F86">
        <w:t>Дети-сироты и дети</w:t>
      </w:r>
      <w:r w:rsidR="00543860">
        <w:t xml:space="preserve">, оставшиеся без попечения родителей, за исключением детей, получающих ежемесячное пособие на опекаемых детей, лица из числа детей-сирот и детей, оставшихся без попечения родителей, а также лица, потерявшие в период обучения обоих или единственного родителя, обучающиеся по очной форме обучения по основным образовательным программам за счет </w:t>
      </w:r>
      <w:r w:rsidR="00C5650D">
        <w:t xml:space="preserve">бюджетных ассигнований по </w:t>
      </w:r>
      <w:r w:rsidR="00543860">
        <w:t>программам профессиональной подготовки зачисляются на полное государственное обеспечение до завершения обучения.</w:t>
      </w:r>
    </w:p>
    <w:p w:rsidR="00543860" w:rsidRDefault="00A4414A" w:rsidP="00A4414A">
      <w:pPr>
        <w:ind w:left="284"/>
        <w:jc w:val="both"/>
      </w:pPr>
      <w:r>
        <w:t>4.7</w:t>
      </w:r>
      <w:r w:rsidR="00543860">
        <w:t>. В случае достижения лицами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обучающимися по очной форме обучения по основным профессиональным образова</w:t>
      </w:r>
      <w:r w:rsidR="00357563">
        <w:t>тельным программам за счет средс</w:t>
      </w:r>
      <w:r w:rsidR="00543860">
        <w:t xml:space="preserve">тв </w:t>
      </w:r>
      <w:r w:rsidR="00D711C0">
        <w:t xml:space="preserve">бюджетных ассигнований, </w:t>
      </w:r>
      <w:r w:rsidR="00543860" w:rsidRPr="00357563">
        <w:t>возраста</w:t>
      </w:r>
      <w:r w:rsidR="00357563" w:rsidRPr="00357563">
        <w:t xml:space="preserve"> </w:t>
      </w:r>
      <w:r w:rsidR="00543860" w:rsidRPr="00357563">
        <w:t>двадцати трех лет за ними сохраняется</w:t>
      </w:r>
      <w:r w:rsidR="00543860">
        <w:t xml:space="preserve"> право на полное государственное обеспечение и дополнительные гарантии по социальной поддержке</w:t>
      </w:r>
      <w:r w:rsidR="00357563">
        <w:t>, предусмотренные в отношении указанных лиц, до завершения обучения по таким образовательным программам.</w:t>
      </w:r>
    </w:p>
    <w:p w:rsidR="00357563" w:rsidRDefault="00A4414A" w:rsidP="00A4414A">
      <w:pPr>
        <w:ind w:left="284"/>
        <w:jc w:val="both"/>
      </w:pPr>
      <w:r>
        <w:t>4.8</w:t>
      </w:r>
      <w:r w:rsidR="00357563">
        <w:t>.</w:t>
      </w:r>
      <w:r w:rsidR="00035DAF">
        <w:t xml:space="preserve"> </w:t>
      </w:r>
      <w:r w:rsidR="00357563">
        <w:t>При предоставлении детям-сиротам</w:t>
      </w:r>
      <w:r w:rsidR="00035DAF">
        <w:t xml:space="preserve">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по основным профессиональным образовательным программам</w:t>
      </w:r>
      <w:r w:rsidR="00E53333">
        <w:t>,</w:t>
      </w:r>
      <w:r w:rsidR="00CF7B3F">
        <w:t xml:space="preserve"> академического отпуска по медицинским показаниям, отпуска по беременности и родам,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стипендия.</w:t>
      </w:r>
    </w:p>
    <w:p w:rsidR="00CF7B3F" w:rsidRDefault="00A4414A" w:rsidP="00A4414A">
      <w:pPr>
        <w:ind w:left="284"/>
        <w:jc w:val="both"/>
      </w:pPr>
      <w:r>
        <w:t>4.9</w:t>
      </w:r>
      <w:r w:rsidR="00CF7B3F">
        <w:t>.</w:t>
      </w:r>
      <w:r w:rsidR="00592929">
        <w:t xml:space="preserve"> </w:t>
      </w:r>
      <w:r w:rsidR="00CF7B3F">
        <w:t>Детям –сиротам и детям, оставшимся без попечения родителей, лицам из числа детей-сирот и детей, оставшихся без попечения родителей, а таже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областного бюджета, наряду с полным государственным обеспечением выплачиваются государственная социальная стипе</w:t>
      </w:r>
      <w:r w:rsidR="00D64718">
        <w:t>н</w:t>
      </w:r>
      <w:r w:rsidR="00CF7B3F">
        <w:t xml:space="preserve">дия в соответствии с Федеральным законом от 29.12.2012 года № 273-ФЗ «Об образовании в Российской Федерации», ежегодное пособие на приобретение учебной литературы и письменных принадлежностей в размере трехмесячной государственной </w:t>
      </w:r>
      <w:r w:rsidR="006B40E2">
        <w:t xml:space="preserve">социальной </w:t>
      </w:r>
      <w:r w:rsidR="00CF7B3F">
        <w:t xml:space="preserve">стипендии, а также 100 процентов заработной платы, начисленной в период производственного обучения и производственной практики. </w:t>
      </w:r>
    </w:p>
    <w:p w:rsidR="006B40E2" w:rsidRDefault="00A4414A" w:rsidP="00A4414A">
      <w:pPr>
        <w:ind w:left="284"/>
        <w:jc w:val="both"/>
      </w:pPr>
      <w:r>
        <w:t>4.10</w:t>
      </w:r>
      <w:r w:rsidR="00CF7B3F">
        <w:t>.</w:t>
      </w:r>
      <w:r w:rsidR="00592929">
        <w:t xml:space="preserve"> </w:t>
      </w:r>
      <w:r w:rsidR="00CF7B3F">
        <w:t>Размер</w:t>
      </w:r>
      <w:r w:rsidR="006B40E2">
        <w:t xml:space="preserve"> государственной социальной стипендии для детей-сирот и детей, оставшихся без попечения родителей, лиц из числа детей-сирот, оставшихся без попечения родителей, а так лиц, потерявших в период обу</w:t>
      </w:r>
      <w:r w:rsidR="004B2B62">
        <w:t>чения обоих родителей или единс</w:t>
      </w:r>
      <w:r w:rsidR="006B40E2">
        <w:t>твенного родителя, увеличивается не менее чем на 50% по сравнению с размером государственной социальной стипендии, установленной для обучающихся в данных образовательных организациях</w:t>
      </w:r>
    </w:p>
    <w:p w:rsidR="00CF7B3F" w:rsidRDefault="00A4414A" w:rsidP="00A4414A">
      <w:pPr>
        <w:ind w:left="284"/>
        <w:jc w:val="both"/>
      </w:pPr>
      <w:r>
        <w:t>4.11</w:t>
      </w:r>
      <w:r w:rsidR="00D64718">
        <w:t xml:space="preserve">  </w:t>
      </w:r>
      <w:r w:rsidR="006B40E2">
        <w:t>Выпускники организаций, осуществляющих образовательную деятельность, обучающиеся по очной форме обучения по основным образовательным программам за с</w:t>
      </w:r>
      <w:r w:rsidR="00D64718">
        <w:t>чет средств областного бюджета,</w:t>
      </w:r>
      <w:r w:rsidR="006B40E2">
        <w:t xml:space="preserve"> 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основным образовательным программам</w:t>
      </w:r>
      <w:r w:rsidR="00796A69">
        <w:t xml:space="preserve"> по очной форме обучения </w:t>
      </w:r>
      <w:r w:rsidR="006B40E2">
        <w:t>за счет средств областного бюджета, обеспечиваются за счет средств этих организаций одеждой, обувью, мягким инвентарем, оборудованием и единовреме</w:t>
      </w:r>
      <w:r w:rsidR="00E53333">
        <w:t>нным пособием</w:t>
      </w:r>
      <w:r w:rsidR="006B40E2" w:rsidRPr="00926A1F">
        <w:t>.</w:t>
      </w:r>
      <w:r w:rsidR="00E53333">
        <w:t xml:space="preserve"> Размер единовременной денежной компенсации индексиру</w:t>
      </w:r>
      <w:r w:rsidR="00120752">
        <w:t>ется на коэффициент, устанавлива</w:t>
      </w:r>
      <w:r w:rsidR="00E53333">
        <w:t>емый Правительством Нижегородской области с учетоми индекса роста потребительских цен, по состоянию на 1 января ежегодно.</w:t>
      </w:r>
    </w:p>
    <w:p w:rsidR="005A61C7" w:rsidRDefault="00A4414A" w:rsidP="00A4414A">
      <w:pPr>
        <w:ind w:left="284"/>
        <w:jc w:val="both"/>
      </w:pPr>
      <w:r>
        <w:t>4.12</w:t>
      </w:r>
      <w:r w:rsidR="00926A1F">
        <w:t>.</w:t>
      </w:r>
      <w:r w:rsidR="00D64718">
        <w:t xml:space="preserve"> </w:t>
      </w:r>
      <w:r w:rsidR="00926A1F">
        <w:t>При предоставлении документа о невозможности по медицинским показаниям продолжения обучения по основным образовательным программам</w:t>
      </w:r>
      <w:r w:rsidR="005D5646">
        <w:t xml:space="preserve"> в организациях, осуществляющих образовательную деятельность, обучающиеся этих организаций (за исключением федеральных государственных образовательных организаций) из числа детей-</w:t>
      </w:r>
      <w:r w:rsidR="005D5646">
        <w:lastRenderedPageBreak/>
        <w:t>сирот и детей, оставшихся без попечения родителей</w:t>
      </w:r>
      <w:r w:rsidR="005A61C7">
        <w:t>, находящиеся на полном государственном обеспечении в данных организ</w:t>
      </w:r>
      <w:r w:rsidR="004B2B62">
        <w:t>ациях, при отчислении однократно обеспечиваются з</w:t>
      </w:r>
      <w:r w:rsidR="005A61C7">
        <w:t>а счет средств этих организаций одеждой, обувью, мягким инвентарем, оборудованием и единовременным денежным пособием</w:t>
      </w:r>
      <w:r w:rsidR="00E53333">
        <w:t>.</w:t>
      </w:r>
    </w:p>
    <w:p w:rsidR="005616C1" w:rsidRPr="00823174" w:rsidRDefault="00A4414A" w:rsidP="00A4414A">
      <w:pPr>
        <w:ind w:left="284"/>
        <w:jc w:val="both"/>
      </w:pPr>
      <w:r>
        <w:t>4.13</w:t>
      </w:r>
      <w:r w:rsidR="005616C1" w:rsidRPr="00823174">
        <w:t>. Выплата государственной социальной стипендии</w:t>
      </w:r>
      <w:r w:rsidR="005616C1">
        <w:t xml:space="preserve"> </w:t>
      </w:r>
      <w:r w:rsidR="005616C1" w:rsidRPr="00823174">
        <w:t xml:space="preserve">производится один раз в месяц. </w:t>
      </w:r>
    </w:p>
    <w:p w:rsidR="005616C1" w:rsidRPr="00823174" w:rsidRDefault="005616C1" w:rsidP="00A4414A">
      <w:pPr>
        <w:ind w:left="284"/>
        <w:jc w:val="both"/>
      </w:pPr>
      <w:r w:rsidRPr="00823174">
        <w:t>4.</w:t>
      </w:r>
      <w:r w:rsidR="00A4414A">
        <w:t>14</w:t>
      </w:r>
      <w:r w:rsidRPr="00823174">
        <w:t xml:space="preserve">. Выплата государственной социальной стипендии прекращается в случае: </w:t>
      </w:r>
    </w:p>
    <w:p w:rsidR="005616C1" w:rsidRPr="00823174" w:rsidRDefault="005616C1" w:rsidP="005616C1">
      <w:pPr>
        <w:numPr>
          <w:ilvl w:val="0"/>
          <w:numId w:val="3"/>
        </w:numPr>
        <w:jc w:val="both"/>
      </w:pPr>
      <w:r w:rsidRPr="00823174">
        <w:t xml:space="preserve">отчисления студента из учреждения; </w:t>
      </w:r>
    </w:p>
    <w:p w:rsidR="005616C1" w:rsidRPr="00823174" w:rsidRDefault="005616C1" w:rsidP="005616C1">
      <w:pPr>
        <w:numPr>
          <w:ilvl w:val="0"/>
          <w:numId w:val="3"/>
        </w:numPr>
        <w:jc w:val="both"/>
      </w:pPr>
      <w:r w:rsidRPr="00823174">
        <w:t xml:space="preserve">прекращения действия основания, по которому стипендия была назначена. </w:t>
      </w:r>
    </w:p>
    <w:p w:rsidR="005616C1" w:rsidRPr="00823174" w:rsidRDefault="00A4414A" w:rsidP="00A4414A">
      <w:pPr>
        <w:ind w:left="284"/>
        <w:jc w:val="both"/>
      </w:pPr>
      <w:r>
        <w:t>4.15</w:t>
      </w:r>
      <w:r w:rsidR="005616C1" w:rsidRPr="00823174">
        <w:t>. Выплата государственной социальной стипендии прекращается с месяца, следующего за месяцем</w:t>
      </w:r>
      <w:r w:rsidR="005616C1">
        <w:t xml:space="preserve"> </w:t>
      </w:r>
      <w:r w:rsidR="005616C1" w:rsidRPr="00823174">
        <w:t>издан</w:t>
      </w:r>
      <w:r w:rsidR="005616C1">
        <w:t>ия</w:t>
      </w:r>
      <w:r w:rsidR="005616C1" w:rsidRPr="00823174">
        <w:t xml:space="preserve"> приказ</w:t>
      </w:r>
      <w:r w:rsidR="005616C1">
        <w:t>а</w:t>
      </w:r>
      <w:r w:rsidR="005616C1" w:rsidRPr="00823174">
        <w:t xml:space="preserve"> директора </w:t>
      </w:r>
      <w:r w:rsidR="00BE3584">
        <w:t xml:space="preserve">об отчислении студента, либо </w:t>
      </w:r>
      <w:r w:rsidR="005616C1">
        <w:t>прекращения действия основания, по которому стипендия была назначена.</w:t>
      </w:r>
      <w:r w:rsidR="005616C1" w:rsidRPr="00823174">
        <w:t xml:space="preserve"> </w:t>
      </w:r>
      <w:bookmarkStart w:id="1" w:name="_GoBack"/>
      <w:bookmarkEnd w:id="1"/>
    </w:p>
    <w:p w:rsidR="005616C1" w:rsidRDefault="005616C1" w:rsidP="005616C1">
      <w:pPr>
        <w:ind w:firstLine="540"/>
        <w:jc w:val="both"/>
      </w:pPr>
    </w:p>
    <w:p w:rsidR="005616C1" w:rsidRDefault="005616C1" w:rsidP="005616C1">
      <w:pPr>
        <w:ind w:firstLine="540"/>
        <w:jc w:val="both"/>
      </w:pPr>
    </w:p>
    <w:p w:rsidR="005616C1" w:rsidRDefault="005616C1" w:rsidP="005616C1">
      <w:pPr>
        <w:ind w:firstLine="540"/>
        <w:jc w:val="both"/>
      </w:pPr>
    </w:p>
    <w:p w:rsidR="000B323B" w:rsidRDefault="000B323B">
      <w:pPr>
        <w:spacing w:after="200" w:line="276" w:lineRule="auto"/>
      </w:pPr>
      <w:r>
        <w:br w:type="page"/>
      </w:r>
    </w:p>
    <w:p w:rsidR="005616C1" w:rsidRDefault="005616C1" w:rsidP="005616C1">
      <w:pPr>
        <w:ind w:firstLine="540"/>
        <w:jc w:val="both"/>
      </w:pPr>
    </w:p>
    <w:p w:rsidR="005616C1" w:rsidRDefault="005616C1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0B323B" w:rsidRDefault="000B323B" w:rsidP="005616C1">
      <w:pPr>
        <w:ind w:firstLine="540"/>
        <w:jc w:val="both"/>
      </w:pPr>
    </w:p>
    <w:p w:rsidR="005616C1" w:rsidRDefault="000B323B" w:rsidP="004538F1">
      <w:pPr>
        <w:ind w:firstLine="6237"/>
        <w:jc w:val="both"/>
      </w:pPr>
      <w:r>
        <w:rPr>
          <w:noProof/>
        </w:rPr>
        <w:drawing>
          <wp:inline distT="0" distB="0" distL="0" distR="0">
            <wp:extent cx="4713605" cy="2191385"/>
            <wp:effectExtent l="381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1360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C1" w:rsidRDefault="005616C1" w:rsidP="005616C1">
      <w:pPr>
        <w:ind w:firstLine="540"/>
        <w:jc w:val="both"/>
      </w:pPr>
    </w:p>
    <w:p w:rsidR="005616C1" w:rsidRDefault="005616C1" w:rsidP="005616C1">
      <w:pPr>
        <w:ind w:firstLine="540"/>
        <w:jc w:val="both"/>
      </w:pPr>
    </w:p>
    <w:sectPr w:rsidR="005616C1" w:rsidSect="00614AD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FA9"/>
    <w:multiLevelType w:val="hybridMultilevel"/>
    <w:tmpl w:val="8280F3C8"/>
    <w:lvl w:ilvl="0" w:tplc="FD6E22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17351"/>
    <w:multiLevelType w:val="hybridMultilevel"/>
    <w:tmpl w:val="73480448"/>
    <w:lvl w:ilvl="0" w:tplc="FD6E22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478"/>
    <w:multiLevelType w:val="multilevel"/>
    <w:tmpl w:val="015A5A7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76403DC"/>
    <w:multiLevelType w:val="hybridMultilevel"/>
    <w:tmpl w:val="5FD026D8"/>
    <w:lvl w:ilvl="0" w:tplc="FD6E22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55AF1"/>
    <w:multiLevelType w:val="multilevel"/>
    <w:tmpl w:val="3446E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1"/>
    <w:rsid w:val="00000171"/>
    <w:rsid w:val="00001821"/>
    <w:rsid w:val="000023A7"/>
    <w:rsid w:val="0000253D"/>
    <w:rsid w:val="00004936"/>
    <w:rsid w:val="00005D10"/>
    <w:rsid w:val="00005F92"/>
    <w:rsid w:val="000064D5"/>
    <w:rsid w:val="00007215"/>
    <w:rsid w:val="00007326"/>
    <w:rsid w:val="000102FD"/>
    <w:rsid w:val="00010BCD"/>
    <w:rsid w:val="00011523"/>
    <w:rsid w:val="00011F86"/>
    <w:rsid w:val="00012505"/>
    <w:rsid w:val="00012F40"/>
    <w:rsid w:val="00012FF1"/>
    <w:rsid w:val="000136C8"/>
    <w:rsid w:val="00013773"/>
    <w:rsid w:val="0001479A"/>
    <w:rsid w:val="00015A3E"/>
    <w:rsid w:val="00015BFA"/>
    <w:rsid w:val="000163D1"/>
    <w:rsid w:val="000208AA"/>
    <w:rsid w:val="0002153E"/>
    <w:rsid w:val="00022540"/>
    <w:rsid w:val="0002296A"/>
    <w:rsid w:val="0002421E"/>
    <w:rsid w:val="0002436F"/>
    <w:rsid w:val="00024EFB"/>
    <w:rsid w:val="00025A83"/>
    <w:rsid w:val="00025C45"/>
    <w:rsid w:val="00025F96"/>
    <w:rsid w:val="000262B9"/>
    <w:rsid w:val="00031CB2"/>
    <w:rsid w:val="0003252E"/>
    <w:rsid w:val="0003260C"/>
    <w:rsid w:val="00032E4C"/>
    <w:rsid w:val="0003411B"/>
    <w:rsid w:val="00034324"/>
    <w:rsid w:val="000358FB"/>
    <w:rsid w:val="00035D75"/>
    <w:rsid w:val="00035DAF"/>
    <w:rsid w:val="00040856"/>
    <w:rsid w:val="00040BDB"/>
    <w:rsid w:val="00041F5D"/>
    <w:rsid w:val="00041FCB"/>
    <w:rsid w:val="00042744"/>
    <w:rsid w:val="00042DE9"/>
    <w:rsid w:val="0004304D"/>
    <w:rsid w:val="00044239"/>
    <w:rsid w:val="000444D2"/>
    <w:rsid w:val="00044C3D"/>
    <w:rsid w:val="00044C3F"/>
    <w:rsid w:val="00044CEC"/>
    <w:rsid w:val="00044EC8"/>
    <w:rsid w:val="0004513A"/>
    <w:rsid w:val="00045268"/>
    <w:rsid w:val="00047E88"/>
    <w:rsid w:val="000506FB"/>
    <w:rsid w:val="00051F48"/>
    <w:rsid w:val="00052BD9"/>
    <w:rsid w:val="000534FD"/>
    <w:rsid w:val="0005382D"/>
    <w:rsid w:val="00053B9D"/>
    <w:rsid w:val="00054364"/>
    <w:rsid w:val="0005461E"/>
    <w:rsid w:val="00054B24"/>
    <w:rsid w:val="00054D86"/>
    <w:rsid w:val="000557B6"/>
    <w:rsid w:val="00055B56"/>
    <w:rsid w:val="0005639E"/>
    <w:rsid w:val="0005641A"/>
    <w:rsid w:val="00056B73"/>
    <w:rsid w:val="000574FA"/>
    <w:rsid w:val="0006077C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811"/>
    <w:rsid w:val="00066CA5"/>
    <w:rsid w:val="0006731B"/>
    <w:rsid w:val="00067589"/>
    <w:rsid w:val="00067C28"/>
    <w:rsid w:val="00070EB7"/>
    <w:rsid w:val="000717A3"/>
    <w:rsid w:val="000728B2"/>
    <w:rsid w:val="00073149"/>
    <w:rsid w:val="00073927"/>
    <w:rsid w:val="00074DC3"/>
    <w:rsid w:val="00075A69"/>
    <w:rsid w:val="00075AE1"/>
    <w:rsid w:val="0007659D"/>
    <w:rsid w:val="000769DA"/>
    <w:rsid w:val="000769E9"/>
    <w:rsid w:val="00076F0C"/>
    <w:rsid w:val="00081B71"/>
    <w:rsid w:val="00081E70"/>
    <w:rsid w:val="000821CE"/>
    <w:rsid w:val="00082A77"/>
    <w:rsid w:val="00083C51"/>
    <w:rsid w:val="00083DB2"/>
    <w:rsid w:val="00084197"/>
    <w:rsid w:val="000846DB"/>
    <w:rsid w:val="00084E62"/>
    <w:rsid w:val="000857C1"/>
    <w:rsid w:val="00085DB3"/>
    <w:rsid w:val="00086EE5"/>
    <w:rsid w:val="000879D3"/>
    <w:rsid w:val="00087A44"/>
    <w:rsid w:val="00087FE5"/>
    <w:rsid w:val="00090208"/>
    <w:rsid w:val="0009098A"/>
    <w:rsid w:val="00090DE5"/>
    <w:rsid w:val="00093166"/>
    <w:rsid w:val="000939DD"/>
    <w:rsid w:val="00094300"/>
    <w:rsid w:val="00094388"/>
    <w:rsid w:val="00094C5D"/>
    <w:rsid w:val="00095038"/>
    <w:rsid w:val="00095923"/>
    <w:rsid w:val="00095A57"/>
    <w:rsid w:val="0009660A"/>
    <w:rsid w:val="0009665C"/>
    <w:rsid w:val="00096A30"/>
    <w:rsid w:val="00097407"/>
    <w:rsid w:val="000974B3"/>
    <w:rsid w:val="0009762B"/>
    <w:rsid w:val="000A08AD"/>
    <w:rsid w:val="000A1475"/>
    <w:rsid w:val="000A163C"/>
    <w:rsid w:val="000A3F31"/>
    <w:rsid w:val="000A5189"/>
    <w:rsid w:val="000A5A77"/>
    <w:rsid w:val="000A5B8E"/>
    <w:rsid w:val="000A5D44"/>
    <w:rsid w:val="000A669F"/>
    <w:rsid w:val="000A77CE"/>
    <w:rsid w:val="000A7C9B"/>
    <w:rsid w:val="000B00A7"/>
    <w:rsid w:val="000B0237"/>
    <w:rsid w:val="000B0A05"/>
    <w:rsid w:val="000B144C"/>
    <w:rsid w:val="000B28B5"/>
    <w:rsid w:val="000B2BD7"/>
    <w:rsid w:val="000B2C72"/>
    <w:rsid w:val="000B315B"/>
    <w:rsid w:val="000B323B"/>
    <w:rsid w:val="000B4DD0"/>
    <w:rsid w:val="000B506F"/>
    <w:rsid w:val="000B521A"/>
    <w:rsid w:val="000B5B22"/>
    <w:rsid w:val="000B67F1"/>
    <w:rsid w:val="000B6B67"/>
    <w:rsid w:val="000B7487"/>
    <w:rsid w:val="000C0743"/>
    <w:rsid w:val="000C10B6"/>
    <w:rsid w:val="000C145C"/>
    <w:rsid w:val="000C1BF7"/>
    <w:rsid w:val="000C25D9"/>
    <w:rsid w:val="000C2634"/>
    <w:rsid w:val="000C34D7"/>
    <w:rsid w:val="000C35D1"/>
    <w:rsid w:val="000C50BE"/>
    <w:rsid w:val="000C597A"/>
    <w:rsid w:val="000C6E4B"/>
    <w:rsid w:val="000D14CD"/>
    <w:rsid w:val="000D40B9"/>
    <w:rsid w:val="000D4D0C"/>
    <w:rsid w:val="000D4ED0"/>
    <w:rsid w:val="000D6C11"/>
    <w:rsid w:val="000D6F15"/>
    <w:rsid w:val="000D700D"/>
    <w:rsid w:val="000D7059"/>
    <w:rsid w:val="000D742B"/>
    <w:rsid w:val="000D7565"/>
    <w:rsid w:val="000E0B07"/>
    <w:rsid w:val="000E113E"/>
    <w:rsid w:val="000E1850"/>
    <w:rsid w:val="000E2ABE"/>
    <w:rsid w:val="000E2BB9"/>
    <w:rsid w:val="000E301F"/>
    <w:rsid w:val="000E310E"/>
    <w:rsid w:val="000E323A"/>
    <w:rsid w:val="000E3B17"/>
    <w:rsid w:val="000E3C1E"/>
    <w:rsid w:val="000E3DC8"/>
    <w:rsid w:val="000E44EA"/>
    <w:rsid w:val="000E4C49"/>
    <w:rsid w:val="000E5209"/>
    <w:rsid w:val="000E5756"/>
    <w:rsid w:val="000E587E"/>
    <w:rsid w:val="000E5E22"/>
    <w:rsid w:val="000E6F88"/>
    <w:rsid w:val="000E73D5"/>
    <w:rsid w:val="000E7A2A"/>
    <w:rsid w:val="000E7EF8"/>
    <w:rsid w:val="000F0129"/>
    <w:rsid w:val="000F1CBC"/>
    <w:rsid w:val="000F2F6D"/>
    <w:rsid w:val="000F35C1"/>
    <w:rsid w:val="000F37CF"/>
    <w:rsid w:val="000F383A"/>
    <w:rsid w:val="000F5282"/>
    <w:rsid w:val="000F5B5B"/>
    <w:rsid w:val="001004DA"/>
    <w:rsid w:val="00101F6B"/>
    <w:rsid w:val="00102194"/>
    <w:rsid w:val="001049DD"/>
    <w:rsid w:val="00104B87"/>
    <w:rsid w:val="00105557"/>
    <w:rsid w:val="00107D84"/>
    <w:rsid w:val="00110037"/>
    <w:rsid w:val="00110187"/>
    <w:rsid w:val="001119BB"/>
    <w:rsid w:val="00111CAD"/>
    <w:rsid w:val="00111E16"/>
    <w:rsid w:val="00111EC6"/>
    <w:rsid w:val="00112B67"/>
    <w:rsid w:val="00113492"/>
    <w:rsid w:val="0011376C"/>
    <w:rsid w:val="00113B45"/>
    <w:rsid w:val="00113F84"/>
    <w:rsid w:val="00114EB9"/>
    <w:rsid w:val="00117123"/>
    <w:rsid w:val="001175D8"/>
    <w:rsid w:val="001178B6"/>
    <w:rsid w:val="0012051D"/>
    <w:rsid w:val="00120752"/>
    <w:rsid w:val="001209C9"/>
    <w:rsid w:val="00120EDB"/>
    <w:rsid w:val="0012160E"/>
    <w:rsid w:val="00122C00"/>
    <w:rsid w:val="00123661"/>
    <w:rsid w:val="00123859"/>
    <w:rsid w:val="0012455A"/>
    <w:rsid w:val="0012460D"/>
    <w:rsid w:val="0012526E"/>
    <w:rsid w:val="001254C0"/>
    <w:rsid w:val="0012552C"/>
    <w:rsid w:val="00126193"/>
    <w:rsid w:val="00126377"/>
    <w:rsid w:val="00126CC3"/>
    <w:rsid w:val="0012730F"/>
    <w:rsid w:val="00130E81"/>
    <w:rsid w:val="00130F98"/>
    <w:rsid w:val="001328F2"/>
    <w:rsid w:val="00134227"/>
    <w:rsid w:val="0013461F"/>
    <w:rsid w:val="00134C4D"/>
    <w:rsid w:val="00136AEE"/>
    <w:rsid w:val="0013738E"/>
    <w:rsid w:val="001375EF"/>
    <w:rsid w:val="00137E8C"/>
    <w:rsid w:val="00140487"/>
    <w:rsid w:val="00140718"/>
    <w:rsid w:val="00141BEF"/>
    <w:rsid w:val="00143641"/>
    <w:rsid w:val="00143DEC"/>
    <w:rsid w:val="00143FB2"/>
    <w:rsid w:val="00144B3A"/>
    <w:rsid w:val="00144CCA"/>
    <w:rsid w:val="00145F67"/>
    <w:rsid w:val="0014650C"/>
    <w:rsid w:val="0014670C"/>
    <w:rsid w:val="0014694C"/>
    <w:rsid w:val="00146E81"/>
    <w:rsid w:val="0014771D"/>
    <w:rsid w:val="001501A4"/>
    <w:rsid w:val="001505E8"/>
    <w:rsid w:val="001510E9"/>
    <w:rsid w:val="00151306"/>
    <w:rsid w:val="00151425"/>
    <w:rsid w:val="00151B4F"/>
    <w:rsid w:val="00151C16"/>
    <w:rsid w:val="00152201"/>
    <w:rsid w:val="0015246B"/>
    <w:rsid w:val="001526ED"/>
    <w:rsid w:val="0015307F"/>
    <w:rsid w:val="001538E4"/>
    <w:rsid w:val="00154129"/>
    <w:rsid w:val="00154651"/>
    <w:rsid w:val="00155FBA"/>
    <w:rsid w:val="001566D9"/>
    <w:rsid w:val="00157195"/>
    <w:rsid w:val="00160AFF"/>
    <w:rsid w:val="001611F8"/>
    <w:rsid w:val="0016217A"/>
    <w:rsid w:val="00162BFF"/>
    <w:rsid w:val="0016586A"/>
    <w:rsid w:val="00166434"/>
    <w:rsid w:val="00167011"/>
    <w:rsid w:val="00167749"/>
    <w:rsid w:val="00167C07"/>
    <w:rsid w:val="00170029"/>
    <w:rsid w:val="00170883"/>
    <w:rsid w:val="00170A5B"/>
    <w:rsid w:val="001718EF"/>
    <w:rsid w:val="001728BA"/>
    <w:rsid w:val="00172C77"/>
    <w:rsid w:val="00173479"/>
    <w:rsid w:val="001734F4"/>
    <w:rsid w:val="0017355F"/>
    <w:rsid w:val="00173D28"/>
    <w:rsid w:val="00174747"/>
    <w:rsid w:val="00174EA1"/>
    <w:rsid w:val="00176062"/>
    <w:rsid w:val="00176AF2"/>
    <w:rsid w:val="00176FA0"/>
    <w:rsid w:val="00177C3C"/>
    <w:rsid w:val="001802B6"/>
    <w:rsid w:val="001803FA"/>
    <w:rsid w:val="00182CFD"/>
    <w:rsid w:val="001834E4"/>
    <w:rsid w:val="001843A6"/>
    <w:rsid w:val="001844FC"/>
    <w:rsid w:val="0018452C"/>
    <w:rsid w:val="00184DBF"/>
    <w:rsid w:val="00185058"/>
    <w:rsid w:val="001850F1"/>
    <w:rsid w:val="0018677F"/>
    <w:rsid w:val="00186A4A"/>
    <w:rsid w:val="001900E0"/>
    <w:rsid w:val="00191FBC"/>
    <w:rsid w:val="001922B3"/>
    <w:rsid w:val="001928CB"/>
    <w:rsid w:val="00192C2B"/>
    <w:rsid w:val="00192D5F"/>
    <w:rsid w:val="00193174"/>
    <w:rsid w:val="001937AD"/>
    <w:rsid w:val="00194167"/>
    <w:rsid w:val="001961DB"/>
    <w:rsid w:val="00197BEC"/>
    <w:rsid w:val="001A0067"/>
    <w:rsid w:val="001A0390"/>
    <w:rsid w:val="001A03F2"/>
    <w:rsid w:val="001A0804"/>
    <w:rsid w:val="001A0FF7"/>
    <w:rsid w:val="001A1F41"/>
    <w:rsid w:val="001A2703"/>
    <w:rsid w:val="001A280D"/>
    <w:rsid w:val="001A2DA9"/>
    <w:rsid w:val="001A2F68"/>
    <w:rsid w:val="001A43DB"/>
    <w:rsid w:val="001A463C"/>
    <w:rsid w:val="001A4FA3"/>
    <w:rsid w:val="001A5A05"/>
    <w:rsid w:val="001A6ED1"/>
    <w:rsid w:val="001A7038"/>
    <w:rsid w:val="001A763E"/>
    <w:rsid w:val="001A7BAC"/>
    <w:rsid w:val="001B005D"/>
    <w:rsid w:val="001B099F"/>
    <w:rsid w:val="001B1130"/>
    <w:rsid w:val="001B2534"/>
    <w:rsid w:val="001B3B73"/>
    <w:rsid w:val="001B3C12"/>
    <w:rsid w:val="001B4801"/>
    <w:rsid w:val="001B61D4"/>
    <w:rsid w:val="001B6A5E"/>
    <w:rsid w:val="001B7235"/>
    <w:rsid w:val="001B7D99"/>
    <w:rsid w:val="001C513D"/>
    <w:rsid w:val="001C5A07"/>
    <w:rsid w:val="001C6099"/>
    <w:rsid w:val="001C7177"/>
    <w:rsid w:val="001C7B1F"/>
    <w:rsid w:val="001D0586"/>
    <w:rsid w:val="001D0848"/>
    <w:rsid w:val="001D114E"/>
    <w:rsid w:val="001D3993"/>
    <w:rsid w:val="001D51AA"/>
    <w:rsid w:val="001D57B6"/>
    <w:rsid w:val="001E1383"/>
    <w:rsid w:val="001E1786"/>
    <w:rsid w:val="001E1FE1"/>
    <w:rsid w:val="001E25F0"/>
    <w:rsid w:val="001E2864"/>
    <w:rsid w:val="001E2973"/>
    <w:rsid w:val="001E2B3E"/>
    <w:rsid w:val="001E36D8"/>
    <w:rsid w:val="001E3C61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3FAC"/>
    <w:rsid w:val="001F43C6"/>
    <w:rsid w:val="001F4802"/>
    <w:rsid w:val="001F5222"/>
    <w:rsid w:val="001F56CE"/>
    <w:rsid w:val="001F5A50"/>
    <w:rsid w:val="001F5B0C"/>
    <w:rsid w:val="001F63BF"/>
    <w:rsid w:val="001F711D"/>
    <w:rsid w:val="001F721B"/>
    <w:rsid w:val="0020005D"/>
    <w:rsid w:val="002002ED"/>
    <w:rsid w:val="00200576"/>
    <w:rsid w:val="0020127C"/>
    <w:rsid w:val="00201A54"/>
    <w:rsid w:val="0020475B"/>
    <w:rsid w:val="00204764"/>
    <w:rsid w:val="00204912"/>
    <w:rsid w:val="00204C5C"/>
    <w:rsid w:val="00205297"/>
    <w:rsid w:val="00205F20"/>
    <w:rsid w:val="0020681B"/>
    <w:rsid w:val="00206BF2"/>
    <w:rsid w:val="00210052"/>
    <w:rsid w:val="00210E9D"/>
    <w:rsid w:val="002114C7"/>
    <w:rsid w:val="002119D3"/>
    <w:rsid w:val="00211A09"/>
    <w:rsid w:val="00213796"/>
    <w:rsid w:val="00213E74"/>
    <w:rsid w:val="002146F2"/>
    <w:rsid w:val="00215F80"/>
    <w:rsid w:val="00217393"/>
    <w:rsid w:val="00217793"/>
    <w:rsid w:val="002178F9"/>
    <w:rsid w:val="00220904"/>
    <w:rsid w:val="0022132D"/>
    <w:rsid w:val="00221454"/>
    <w:rsid w:val="002215A3"/>
    <w:rsid w:val="00222666"/>
    <w:rsid w:val="002226EF"/>
    <w:rsid w:val="002235E3"/>
    <w:rsid w:val="002239F6"/>
    <w:rsid w:val="002254A2"/>
    <w:rsid w:val="0023007E"/>
    <w:rsid w:val="00230173"/>
    <w:rsid w:val="0023144D"/>
    <w:rsid w:val="002325C4"/>
    <w:rsid w:val="002333F3"/>
    <w:rsid w:val="00234FDD"/>
    <w:rsid w:val="0023504A"/>
    <w:rsid w:val="00235353"/>
    <w:rsid w:val="00236223"/>
    <w:rsid w:val="002367AE"/>
    <w:rsid w:val="00236D8B"/>
    <w:rsid w:val="002370D5"/>
    <w:rsid w:val="00237E76"/>
    <w:rsid w:val="00240658"/>
    <w:rsid w:val="002411C6"/>
    <w:rsid w:val="00241560"/>
    <w:rsid w:val="00244451"/>
    <w:rsid w:val="00244A8A"/>
    <w:rsid w:val="00246495"/>
    <w:rsid w:val="00246A12"/>
    <w:rsid w:val="00247EA6"/>
    <w:rsid w:val="00250FD0"/>
    <w:rsid w:val="002519E9"/>
    <w:rsid w:val="00251D4A"/>
    <w:rsid w:val="002527DA"/>
    <w:rsid w:val="002528A7"/>
    <w:rsid w:val="00252EC6"/>
    <w:rsid w:val="002537A0"/>
    <w:rsid w:val="00253E6C"/>
    <w:rsid w:val="00254741"/>
    <w:rsid w:val="00256044"/>
    <w:rsid w:val="00257111"/>
    <w:rsid w:val="00260152"/>
    <w:rsid w:val="002627D6"/>
    <w:rsid w:val="00263047"/>
    <w:rsid w:val="00264117"/>
    <w:rsid w:val="00264C04"/>
    <w:rsid w:val="00265A76"/>
    <w:rsid w:val="00266753"/>
    <w:rsid w:val="00267ECB"/>
    <w:rsid w:val="00270A6B"/>
    <w:rsid w:val="00270E32"/>
    <w:rsid w:val="0027111C"/>
    <w:rsid w:val="00271350"/>
    <w:rsid w:val="00272781"/>
    <w:rsid w:val="002730A4"/>
    <w:rsid w:val="00273381"/>
    <w:rsid w:val="0027418D"/>
    <w:rsid w:val="002745CC"/>
    <w:rsid w:val="002758CC"/>
    <w:rsid w:val="00276027"/>
    <w:rsid w:val="002819EC"/>
    <w:rsid w:val="00281CBB"/>
    <w:rsid w:val="00281D32"/>
    <w:rsid w:val="002820B1"/>
    <w:rsid w:val="002839A1"/>
    <w:rsid w:val="00283CAA"/>
    <w:rsid w:val="00284654"/>
    <w:rsid w:val="00286B87"/>
    <w:rsid w:val="00286FF8"/>
    <w:rsid w:val="00287CA7"/>
    <w:rsid w:val="00291C19"/>
    <w:rsid w:val="00292411"/>
    <w:rsid w:val="00292C4E"/>
    <w:rsid w:val="00292EC1"/>
    <w:rsid w:val="00293781"/>
    <w:rsid w:val="00294742"/>
    <w:rsid w:val="00295663"/>
    <w:rsid w:val="0029606F"/>
    <w:rsid w:val="00296590"/>
    <w:rsid w:val="00296CFE"/>
    <w:rsid w:val="0029709A"/>
    <w:rsid w:val="002974F1"/>
    <w:rsid w:val="00297B8A"/>
    <w:rsid w:val="00297EF7"/>
    <w:rsid w:val="002A0191"/>
    <w:rsid w:val="002A1CD1"/>
    <w:rsid w:val="002A4373"/>
    <w:rsid w:val="002A4427"/>
    <w:rsid w:val="002A447E"/>
    <w:rsid w:val="002A53E0"/>
    <w:rsid w:val="002A74DC"/>
    <w:rsid w:val="002A7F2F"/>
    <w:rsid w:val="002B055A"/>
    <w:rsid w:val="002B2DB4"/>
    <w:rsid w:val="002B2F7F"/>
    <w:rsid w:val="002B3035"/>
    <w:rsid w:val="002B448F"/>
    <w:rsid w:val="002B49CF"/>
    <w:rsid w:val="002B5335"/>
    <w:rsid w:val="002B54B3"/>
    <w:rsid w:val="002B5A0F"/>
    <w:rsid w:val="002B5E36"/>
    <w:rsid w:val="002B7B68"/>
    <w:rsid w:val="002C0204"/>
    <w:rsid w:val="002C0726"/>
    <w:rsid w:val="002C08E4"/>
    <w:rsid w:val="002C0B7D"/>
    <w:rsid w:val="002C0D4B"/>
    <w:rsid w:val="002C0F41"/>
    <w:rsid w:val="002C1103"/>
    <w:rsid w:val="002C13F5"/>
    <w:rsid w:val="002C1A79"/>
    <w:rsid w:val="002C1B82"/>
    <w:rsid w:val="002C246F"/>
    <w:rsid w:val="002C258A"/>
    <w:rsid w:val="002C2AF3"/>
    <w:rsid w:val="002C2DB0"/>
    <w:rsid w:val="002C3929"/>
    <w:rsid w:val="002C3DBE"/>
    <w:rsid w:val="002C3E4F"/>
    <w:rsid w:val="002C3E79"/>
    <w:rsid w:val="002C4BD5"/>
    <w:rsid w:val="002C4DAB"/>
    <w:rsid w:val="002D0537"/>
    <w:rsid w:val="002D1BCF"/>
    <w:rsid w:val="002D3765"/>
    <w:rsid w:val="002D3789"/>
    <w:rsid w:val="002D3BC8"/>
    <w:rsid w:val="002D4F86"/>
    <w:rsid w:val="002D5672"/>
    <w:rsid w:val="002D5A7E"/>
    <w:rsid w:val="002D631B"/>
    <w:rsid w:val="002D687E"/>
    <w:rsid w:val="002D6BA8"/>
    <w:rsid w:val="002D7084"/>
    <w:rsid w:val="002D719A"/>
    <w:rsid w:val="002E06B1"/>
    <w:rsid w:val="002E0A1B"/>
    <w:rsid w:val="002E104D"/>
    <w:rsid w:val="002E17DA"/>
    <w:rsid w:val="002E3722"/>
    <w:rsid w:val="002E43D5"/>
    <w:rsid w:val="002E4D25"/>
    <w:rsid w:val="002E4D94"/>
    <w:rsid w:val="002E4F7E"/>
    <w:rsid w:val="002E563C"/>
    <w:rsid w:val="002E792E"/>
    <w:rsid w:val="002E798A"/>
    <w:rsid w:val="002F034D"/>
    <w:rsid w:val="002F066D"/>
    <w:rsid w:val="002F0692"/>
    <w:rsid w:val="002F1747"/>
    <w:rsid w:val="002F290F"/>
    <w:rsid w:val="002F2ECD"/>
    <w:rsid w:val="002F3D3D"/>
    <w:rsid w:val="002F43C1"/>
    <w:rsid w:val="002F4827"/>
    <w:rsid w:val="002F76DA"/>
    <w:rsid w:val="002F7BF4"/>
    <w:rsid w:val="00300346"/>
    <w:rsid w:val="003006D1"/>
    <w:rsid w:val="00300E43"/>
    <w:rsid w:val="00301F29"/>
    <w:rsid w:val="00301F56"/>
    <w:rsid w:val="0030248D"/>
    <w:rsid w:val="00302AE9"/>
    <w:rsid w:val="003038FE"/>
    <w:rsid w:val="00303E49"/>
    <w:rsid w:val="0030400C"/>
    <w:rsid w:val="00304095"/>
    <w:rsid w:val="003042CF"/>
    <w:rsid w:val="003049C5"/>
    <w:rsid w:val="00305563"/>
    <w:rsid w:val="00305C54"/>
    <w:rsid w:val="0030771F"/>
    <w:rsid w:val="003077E0"/>
    <w:rsid w:val="0031043D"/>
    <w:rsid w:val="003105D2"/>
    <w:rsid w:val="00310850"/>
    <w:rsid w:val="00310999"/>
    <w:rsid w:val="00312559"/>
    <w:rsid w:val="003128DC"/>
    <w:rsid w:val="00313687"/>
    <w:rsid w:val="00313748"/>
    <w:rsid w:val="0031471A"/>
    <w:rsid w:val="00314F31"/>
    <w:rsid w:val="00315519"/>
    <w:rsid w:val="003210D0"/>
    <w:rsid w:val="003218A8"/>
    <w:rsid w:val="00322DE6"/>
    <w:rsid w:val="00324703"/>
    <w:rsid w:val="003254F9"/>
    <w:rsid w:val="003257E3"/>
    <w:rsid w:val="00327303"/>
    <w:rsid w:val="00327893"/>
    <w:rsid w:val="00327A39"/>
    <w:rsid w:val="00327E19"/>
    <w:rsid w:val="00331B3F"/>
    <w:rsid w:val="00331B9B"/>
    <w:rsid w:val="00332793"/>
    <w:rsid w:val="00332DCC"/>
    <w:rsid w:val="00332E24"/>
    <w:rsid w:val="00333072"/>
    <w:rsid w:val="00333FB8"/>
    <w:rsid w:val="00334332"/>
    <w:rsid w:val="003348EA"/>
    <w:rsid w:val="00335EA6"/>
    <w:rsid w:val="003366A8"/>
    <w:rsid w:val="003373FB"/>
    <w:rsid w:val="003412A0"/>
    <w:rsid w:val="0034153E"/>
    <w:rsid w:val="003415BC"/>
    <w:rsid w:val="00342D2B"/>
    <w:rsid w:val="00343AB4"/>
    <w:rsid w:val="0034421A"/>
    <w:rsid w:val="0034453F"/>
    <w:rsid w:val="00344909"/>
    <w:rsid w:val="00345060"/>
    <w:rsid w:val="003451BE"/>
    <w:rsid w:val="00347167"/>
    <w:rsid w:val="00347AFF"/>
    <w:rsid w:val="00347DC3"/>
    <w:rsid w:val="00350F31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563"/>
    <w:rsid w:val="003577A7"/>
    <w:rsid w:val="00357F09"/>
    <w:rsid w:val="00361E68"/>
    <w:rsid w:val="00363E4F"/>
    <w:rsid w:val="00364142"/>
    <w:rsid w:val="00364238"/>
    <w:rsid w:val="00364301"/>
    <w:rsid w:val="00364678"/>
    <w:rsid w:val="0036597C"/>
    <w:rsid w:val="0036614B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8C1"/>
    <w:rsid w:val="00375E0C"/>
    <w:rsid w:val="00377AE4"/>
    <w:rsid w:val="00377B1F"/>
    <w:rsid w:val="00377C06"/>
    <w:rsid w:val="00380239"/>
    <w:rsid w:val="0038061A"/>
    <w:rsid w:val="00380C8A"/>
    <w:rsid w:val="00381C56"/>
    <w:rsid w:val="00381ED1"/>
    <w:rsid w:val="00382068"/>
    <w:rsid w:val="00382BED"/>
    <w:rsid w:val="003830E2"/>
    <w:rsid w:val="0038320C"/>
    <w:rsid w:val="003849D9"/>
    <w:rsid w:val="00384E00"/>
    <w:rsid w:val="0038575D"/>
    <w:rsid w:val="00385C84"/>
    <w:rsid w:val="00386502"/>
    <w:rsid w:val="003874FA"/>
    <w:rsid w:val="00390211"/>
    <w:rsid w:val="00390928"/>
    <w:rsid w:val="00390A06"/>
    <w:rsid w:val="00390BB1"/>
    <w:rsid w:val="00391CBF"/>
    <w:rsid w:val="00391EBD"/>
    <w:rsid w:val="00392037"/>
    <w:rsid w:val="00392FB5"/>
    <w:rsid w:val="00393C87"/>
    <w:rsid w:val="00394808"/>
    <w:rsid w:val="0039497B"/>
    <w:rsid w:val="003963CD"/>
    <w:rsid w:val="00396779"/>
    <w:rsid w:val="00397053"/>
    <w:rsid w:val="00397FA1"/>
    <w:rsid w:val="003A04DA"/>
    <w:rsid w:val="003A2038"/>
    <w:rsid w:val="003A27FA"/>
    <w:rsid w:val="003A2B11"/>
    <w:rsid w:val="003A3E6C"/>
    <w:rsid w:val="003A4319"/>
    <w:rsid w:val="003A4FEA"/>
    <w:rsid w:val="003A6BB1"/>
    <w:rsid w:val="003A6F7A"/>
    <w:rsid w:val="003B16BB"/>
    <w:rsid w:val="003B17B4"/>
    <w:rsid w:val="003B194B"/>
    <w:rsid w:val="003B27D9"/>
    <w:rsid w:val="003B2AAB"/>
    <w:rsid w:val="003B478E"/>
    <w:rsid w:val="003B4912"/>
    <w:rsid w:val="003B50C0"/>
    <w:rsid w:val="003B557C"/>
    <w:rsid w:val="003B6CD1"/>
    <w:rsid w:val="003B6D58"/>
    <w:rsid w:val="003B789C"/>
    <w:rsid w:val="003C0757"/>
    <w:rsid w:val="003C0C12"/>
    <w:rsid w:val="003C149E"/>
    <w:rsid w:val="003C2A34"/>
    <w:rsid w:val="003C2ECA"/>
    <w:rsid w:val="003C366A"/>
    <w:rsid w:val="003C3AC5"/>
    <w:rsid w:val="003C3B51"/>
    <w:rsid w:val="003C7524"/>
    <w:rsid w:val="003C7D45"/>
    <w:rsid w:val="003D03FC"/>
    <w:rsid w:val="003D161D"/>
    <w:rsid w:val="003D243F"/>
    <w:rsid w:val="003D2DED"/>
    <w:rsid w:val="003D42A1"/>
    <w:rsid w:val="003D430C"/>
    <w:rsid w:val="003D57A8"/>
    <w:rsid w:val="003D5CA6"/>
    <w:rsid w:val="003E0418"/>
    <w:rsid w:val="003E0562"/>
    <w:rsid w:val="003E0755"/>
    <w:rsid w:val="003E0B81"/>
    <w:rsid w:val="003E14C6"/>
    <w:rsid w:val="003E38BD"/>
    <w:rsid w:val="003E419F"/>
    <w:rsid w:val="003E45E9"/>
    <w:rsid w:val="003E57B6"/>
    <w:rsid w:val="003E7330"/>
    <w:rsid w:val="003F16D8"/>
    <w:rsid w:val="003F18C3"/>
    <w:rsid w:val="003F20A1"/>
    <w:rsid w:val="003F21C6"/>
    <w:rsid w:val="003F4B34"/>
    <w:rsid w:val="003F58FF"/>
    <w:rsid w:val="003F5F1D"/>
    <w:rsid w:val="003F5F86"/>
    <w:rsid w:val="003F5F9E"/>
    <w:rsid w:val="003F621B"/>
    <w:rsid w:val="003F6A7C"/>
    <w:rsid w:val="003F76FD"/>
    <w:rsid w:val="00400196"/>
    <w:rsid w:val="00400CF8"/>
    <w:rsid w:val="00400D93"/>
    <w:rsid w:val="00401AFC"/>
    <w:rsid w:val="00401D29"/>
    <w:rsid w:val="00401E05"/>
    <w:rsid w:val="0040201E"/>
    <w:rsid w:val="00403C80"/>
    <w:rsid w:val="0040400A"/>
    <w:rsid w:val="004046C0"/>
    <w:rsid w:val="00405FEE"/>
    <w:rsid w:val="0040603D"/>
    <w:rsid w:val="00410FA9"/>
    <w:rsid w:val="00411F16"/>
    <w:rsid w:val="00411F1F"/>
    <w:rsid w:val="00412495"/>
    <w:rsid w:val="00412DA8"/>
    <w:rsid w:val="00413731"/>
    <w:rsid w:val="004157B0"/>
    <w:rsid w:val="00415AE7"/>
    <w:rsid w:val="004171C1"/>
    <w:rsid w:val="00420612"/>
    <w:rsid w:val="0042087D"/>
    <w:rsid w:val="00420AD5"/>
    <w:rsid w:val="00420E87"/>
    <w:rsid w:val="004211C2"/>
    <w:rsid w:val="00421F7A"/>
    <w:rsid w:val="00421FED"/>
    <w:rsid w:val="004225E2"/>
    <w:rsid w:val="00423E33"/>
    <w:rsid w:val="00424049"/>
    <w:rsid w:val="00424215"/>
    <w:rsid w:val="00424F5E"/>
    <w:rsid w:val="004253F8"/>
    <w:rsid w:val="00425BDB"/>
    <w:rsid w:val="00425E6C"/>
    <w:rsid w:val="0042643A"/>
    <w:rsid w:val="00426E2F"/>
    <w:rsid w:val="00426EB5"/>
    <w:rsid w:val="004274FB"/>
    <w:rsid w:val="0042775D"/>
    <w:rsid w:val="00430E76"/>
    <w:rsid w:val="00431098"/>
    <w:rsid w:val="004318A2"/>
    <w:rsid w:val="00431C3F"/>
    <w:rsid w:val="00432669"/>
    <w:rsid w:val="00435295"/>
    <w:rsid w:val="004352FA"/>
    <w:rsid w:val="00435709"/>
    <w:rsid w:val="0043682D"/>
    <w:rsid w:val="00437547"/>
    <w:rsid w:val="004405A5"/>
    <w:rsid w:val="00441486"/>
    <w:rsid w:val="004419CA"/>
    <w:rsid w:val="00441BE4"/>
    <w:rsid w:val="0044386E"/>
    <w:rsid w:val="00443C69"/>
    <w:rsid w:val="00444658"/>
    <w:rsid w:val="00445459"/>
    <w:rsid w:val="0044631F"/>
    <w:rsid w:val="004475D4"/>
    <w:rsid w:val="00447790"/>
    <w:rsid w:val="00450AEC"/>
    <w:rsid w:val="00450EFC"/>
    <w:rsid w:val="00451570"/>
    <w:rsid w:val="00453450"/>
    <w:rsid w:val="004538F1"/>
    <w:rsid w:val="00454342"/>
    <w:rsid w:val="00454F50"/>
    <w:rsid w:val="00456E66"/>
    <w:rsid w:val="0046076D"/>
    <w:rsid w:val="00460941"/>
    <w:rsid w:val="00460A00"/>
    <w:rsid w:val="004610AF"/>
    <w:rsid w:val="004611F3"/>
    <w:rsid w:val="0046260C"/>
    <w:rsid w:val="00462D11"/>
    <w:rsid w:val="00462DD0"/>
    <w:rsid w:val="004634BB"/>
    <w:rsid w:val="00463C76"/>
    <w:rsid w:val="00463E5B"/>
    <w:rsid w:val="0046467D"/>
    <w:rsid w:val="004648C9"/>
    <w:rsid w:val="0046497E"/>
    <w:rsid w:val="00464A49"/>
    <w:rsid w:val="00464C12"/>
    <w:rsid w:val="00465689"/>
    <w:rsid w:val="00466A10"/>
    <w:rsid w:val="00466F11"/>
    <w:rsid w:val="00470BC5"/>
    <w:rsid w:val="0047119C"/>
    <w:rsid w:val="00471473"/>
    <w:rsid w:val="0047333C"/>
    <w:rsid w:val="004741D0"/>
    <w:rsid w:val="004746FF"/>
    <w:rsid w:val="00474CF3"/>
    <w:rsid w:val="0047631D"/>
    <w:rsid w:val="00477D30"/>
    <w:rsid w:val="004801AC"/>
    <w:rsid w:val="0048052D"/>
    <w:rsid w:val="00482227"/>
    <w:rsid w:val="00484982"/>
    <w:rsid w:val="00485787"/>
    <w:rsid w:val="00486F69"/>
    <w:rsid w:val="0048754B"/>
    <w:rsid w:val="00487C8E"/>
    <w:rsid w:val="0049030F"/>
    <w:rsid w:val="00490C10"/>
    <w:rsid w:val="00491951"/>
    <w:rsid w:val="00491B03"/>
    <w:rsid w:val="00492894"/>
    <w:rsid w:val="004935C2"/>
    <w:rsid w:val="00493C00"/>
    <w:rsid w:val="004941A6"/>
    <w:rsid w:val="0049572B"/>
    <w:rsid w:val="00495B1A"/>
    <w:rsid w:val="00496167"/>
    <w:rsid w:val="00496D4E"/>
    <w:rsid w:val="004977C9"/>
    <w:rsid w:val="004A0843"/>
    <w:rsid w:val="004A1B19"/>
    <w:rsid w:val="004A3ED8"/>
    <w:rsid w:val="004A4C40"/>
    <w:rsid w:val="004A51EC"/>
    <w:rsid w:val="004A66AA"/>
    <w:rsid w:val="004A704A"/>
    <w:rsid w:val="004A7A94"/>
    <w:rsid w:val="004B05D9"/>
    <w:rsid w:val="004B068B"/>
    <w:rsid w:val="004B2A63"/>
    <w:rsid w:val="004B2B62"/>
    <w:rsid w:val="004B3C67"/>
    <w:rsid w:val="004B477E"/>
    <w:rsid w:val="004B4D12"/>
    <w:rsid w:val="004B53B3"/>
    <w:rsid w:val="004B68F6"/>
    <w:rsid w:val="004B704E"/>
    <w:rsid w:val="004B7E48"/>
    <w:rsid w:val="004C0522"/>
    <w:rsid w:val="004C0C3F"/>
    <w:rsid w:val="004C2291"/>
    <w:rsid w:val="004C3316"/>
    <w:rsid w:val="004C33EA"/>
    <w:rsid w:val="004C364C"/>
    <w:rsid w:val="004C410F"/>
    <w:rsid w:val="004C4DD5"/>
    <w:rsid w:val="004C5169"/>
    <w:rsid w:val="004C7197"/>
    <w:rsid w:val="004C72A6"/>
    <w:rsid w:val="004D1FDC"/>
    <w:rsid w:val="004D2297"/>
    <w:rsid w:val="004D3229"/>
    <w:rsid w:val="004D3E9E"/>
    <w:rsid w:val="004D45C2"/>
    <w:rsid w:val="004D51F5"/>
    <w:rsid w:val="004D572C"/>
    <w:rsid w:val="004D66CF"/>
    <w:rsid w:val="004D6EAA"/>
    <w:rsid w:val="004D70BA"/>
    <w:rsid w:val="004D79EA"/>
    <w:rsid w:val="004E1AED"/>
    <w:rsid w:val="004E1E4B"/>
    <w:rsid w:val="004E2032"/>
    <w:rsid w:val="004E28D4"/>
    <w:rsid w:val="004E2BC4"/>
    <w:rsid w:val="004E525F"/>
    <w:rsid w:val="004E5C07"/>
    <w:rsid w:val="004E6B85"/>
    <w:rsid w:val="004E706D"/>
    <w:rsid w:val="004E71E1"/>
    <w:rsid w:val="004F0407"/>
    <w:rsid w:val="004F3774"/>
    <w:rsid w:val="004F4914"/>
    <w:rsid w:val="004F51C8"/>
    <w:rsid w:val="004F51E6"/>
    <w:rsid w:val="004F536C"/>
    <w:rsid w:val="004F5382"/>
    <w:rsid w:val="004F5F76"/>
    <w:rsid w:val="004F623C"/>
    <w:rsid w:val="004F65BA"/>
    <w:rsid w:val="004F6A0E"/>
    <w:rsid w:val="004F6D68"/>
    <w:rsid w:val="004F7245"/>
    <w:rsid w:val="005015B4"/>
    <w:rsid w:val="0050169B"/>
    <w:rsid w:val="005021D8"/>
    <w:rsid w:val="00502C68"/>
    <w:rsid w:val="0050376E"/>
    <w:rsid w:val="0050404E"/>
    <w:rsid w:val="00505E11"/>
    <w:rsid w:val="00505E70"/>
    <w:rsid w:val="005075C0"/>
    <w:rsid w:val="00507EA5"/>
    <w:rsid w:val="00510251"/>
    <w:rsid w:val="00510B3B"/>
    <w:rsid w:val="00511604"/>
    <w:rsid w:val="005120A5"/>
    <w:rsid w:val="00513E99"/>
    <w:rsid w:val="00514954"/>
    <w:rsid w:val="00514C60"/>
    <w:rsid w:val="00515206"/>
    <w:rsid w:val="005153D2"/>
    <w:rsid w:val="00515AE5"/>
    <w:rsid w:val="005175B5"/>
    <w:rsid w:val="0051765A"/>
    <w:rsid w:val="00517DB2"/>
    <w:rsid w:val="0052020B"/>
    <w:rsid w:val="00520A33"/>
    <w:rsid w:val="00520BAE"/>
    <w:rsid w:val="00521A7B"/>
    <w:rsid w:val="0052293F"/>
    <w:rsid w:val="00524D1F"/>
    <w:rsid w:val="005251DD"/>
    <w:rsid w:val="00525F75"/>
    <w:rsid w:val="0052781C"/>
    <w:rsid w:val="00527B63"/>
    <w:rsid w:val="00527DE0"/>
    <w:rsid w:val="005300AF"/>
    <w:rsid w:val="0053034E"/>
    <w:rsid w:val="0053257D"/>
    <w:rsid w:val="00532621"/>
    <w:rsid w:val="00533BCB"/>
    <w:rsid w:val="00534448"/>
    <w:rsid w:val="00534640"/>
    <w:rsid w:val="0053502D"/>
    <w:rsid w:val="00535DB9"/>
    <w:rsid w:val="00537469"/>
    <w:rsid w:val="005376E0"/>
    <w:rsid w:val="00537EC8"/>
    <w:rsid w:val="00540769"/>
    <w:rsid w:val="005417A8"/>
    <w:rsid w:val="00541C4A"/>
    <w:rsid w:val="00541CE8"/>
    <w:rsid w:val="00542F23"/>
    <w:rsid w:val="0054311E"/>
    <w:rsid w:val="00543860"/>
    <w:rsid w:val="00544142"/>
    <w:rsid w:val="005450C7"/>
    <w:rsid w:val="005460A7"/>
    <w:rsid w:val="00546150"/>
    <w:rsid w:val="005514F7"/>
    <w:rsid w:val="005521EC"/>
    <w:rsid w:val="00552E2E"/>
    <w:rsid w:val="005532D0"/>
    <w:rsid w:val="00553A5B"/>
    <w:rsid w:val="005540A1"/>
    <w:rsid w:val="00554C13"/>
    <w:rsid w:val="0055536D"/>
    <w:rsid w:val="005616C1"/>
    <w:rsid w:val="0056206D"/>
    <w:rsid w:val="005627F1"/>
    <w:rsid w:val="00563DAF"/>
    <w:rsid w:val="0056405D"/>
    <w:rsid w:val="005649EF"/>
    <w:rsid w:val="005672A2"/>
    <w:rsid w:val="005702C2"/>
    <w:rsid w:val="00570673"/>
    <w:rsid w:val="00572664"/>
    <w:rsid w:val="00572C03"/>
    <w:rsid w:val="00572CDB"/>
    <w:rsid w:val="00572D4C"/>
    <w:rsid w:val="00572E63"/>
    <w:rsid w:val="00572F10"/>
    <w:rsid w:val="00573C70"/>
    <w:rsid w:val="0057420E"/>
    <w:rsid w:val="00574B9B"/>
    <w:rsid w:val="005800CB"/>
    <w:rsid w:val="005807B6"/>
    <w:rsid w:val="0058109E"/>
    <w:rsid w:val="00581BAA"/>
    <w:rsid w:val="0058213C"/>
    <w:rsid w:val="00582377"/>
    <w:rsid w:val="00582C70"/>
    <w:rsid w:val="00583BA9"/>
    <w:rsid w:val="00584773"/>
    <w:rsid w:val="0058556D"/>
    <w:rsid w:val="005869AE"/>
    <w:rsid w:val="00586D69"/>
    <w:rsid w:val="00587A93"/>
    <w:rsid w:val="00587ACE"/>
    <w:rsid w:val="00587B10"/>
    <w:rsid w:val="0059028A"/>
    <w:rsid w:val="00590A18"/>
    <w:rsid w:val="00590F65"/>
    <w:rsid w:val="00591879"/>
    <w:rsid w:val="00592846"/>
    <w:rsid w:val="00592929"/>
    <w:rsid w:val="0059329C"/>
    <w:rsid w:val="005938F7"/>
    <w:rsid w:val="0059477E"/>
    <w:rsid w:val="00594BE7"/>
    <w:rsid w:val="00596EB7"/>
    <w:rsid w:val="005A0358"/>
    <w:rsid w:val="005A1E73"/>
    <w:rsid w:val="005A1E95"/>
    <w:rsid w:val="005A266F"/>
    <w:rsid w:val="005A2B6A"/>
    <w:rsid w:val="005A2FB2"/>
    <w:rsid w:val="005A34C3"/>
    <w:rsid w:val="005A61C7"/>
    <w:rsid w:val="005A67BB"/>
    <w:rsid w:val="005A6EC5"/>
    <w:rsid w:val="005A6FEA"/>
    <w:rsid w:val="005A7945"/>
    <w:rsid w:val="005A7964"/>
    <w:rsid w:val="005A7FC3"/>
    <w:rsid w:val="005B0756"/>
    <w:rsid w:val="005B0C5E"/>
    <w:rsid w:val="005B3125"/>
    <w:rsid w:val="005B5314"/>
    <w:rsid w:val="005B533E"/>
    <w:rsid w:val="005B5844"/>
    <w:rsid w:val="005B6588"/>
    <w:rsid w:val="005B6D5C"/>
    <w:rsid w:val="005B6D64"/>
    <w:rsid w:val="005B6E71"/>
    <w:rsid w:val="005B7498"/>
    <w:rsid w:val="005B7E81"/>
    <w:rsid w:val="005C0699"/>
    <w:rsid w:val="005C07FE"/>
    <w:rsid w:val="005C0D0C"/>
    <w:rsid w:val="005C1ECC"/>
    <w:rsid w:val="005C214D"/>
    <w:rsid w:val="005C2954"/>
    <w:rsid w:val="005C4754"/>
    <w:rsid w:val="005C4DB8"/>
    <w:rsid w:val="005C5343"/>
    <w:rsid w:val="005C5BDC"/>
    <w:rsid w:val="005C61A0"/>
    <w:rsid w:val="005C6514"/>
    <w:rsid w:val="005C6691"/>
    <w:rsid w:val="005C7165"/>
    <w:rsid w:val="005D0688"/>
    <w:rsid w:val="005D1575"/>
    <w:rsid w:val="005D1ED4"/>
    <w:rsid w:val="005D2754"/>
    <w:rsid w:val="005D27D9"/>
    <w:rsid w:val="005D2E3B"/>
    <w:rsid w:val="005D3118"/>
    <w:rsid w:val="005D3405"/>
    <w:rsid w:val="005D3411"/>
    <w:rsid w:val="005D3C9A"/>
    <w:rsid w:val="005D4720"/>
    <w:rsid w:val="005D510F"/>
    <w:rsid w:val="005D5646"/>
    <w:rsid w:val="005D5E83"/>
    <w:rsid w:val="005D6756"/>
    <w:rsid w:val="005D73FF"/>
    <w:rsid w:val="005D7971"/>
    <w:rsid w:val="005E04A0"/>
    <w:rsid w:val="005E051F"/>
    <w:rsid w:val="005E1906"/>
    <w:rsid w:val="005E1C71"/>
    <w:rsid w:val="005E28A0"/>
    <w:rsid w:val="005E2C94"/>
    <w:rsid w:val="005E2FCA"/>
    <w:rsid w:val="005E4546"/>
    <w:rsid w:val="005E56E8"/>
    <w:rsid w:val="005E5F38"/>
    <w:rsid w:val="005E6CA5"/>
    <w:rsid w:val="005E7B51"/>
    <w:rsid w:val="005E7FA6"/>
    <w:rsid w:val="005F1909"/>
    <w:rsid w:val="005F348C"/>
    <w:rsid w:val="005F3D1F"/>
    <w:rsid w:val="005F48D6"/>
    <w:rsid w:val="005F63C7"/>
    <w:rsid w:val="005F6AC3"/>
    <w:rsid w:val="005F77B9"/>
    <w:rsid w:val="005F7AE2"/>
    <w:rsid w:val="006004F8"/>
    <w:rsid w:val="0060071A"/>
    <w:rsid w:val="00600F0A"/>
    <w:rsid w:val="00601729"/>
    <w:rsid w:val="00601C65"/>
    <w:rsid w:val="00602B34"/>
    <w:rsid w:val="00603FA9"/>
    <w:rsid w:val="006049CF"/>
    <w:rsid w:val="00605748"/>
    <w:rsid w:val="00605884"/>
    <w:rsid w:val="00607ED7"/>
    <w:rsid w:val="0061020B"/>
    <w:rsid w:val="006113C6"/>
    <w:rsid w:val="00612868"/>
    <w:rsid w:val="00612B36"/>
    <w:rsid w:val="00612C23"/>
    <w:rsid w:val="00613038"/>
    <w:rsid w:val="006141BE"/>
    <w:rsid w:val="006156F2"/>
    <w:rsid w:val="006158A6"/>
    <w:rsid w:val="00616B4B"/>
    <w:rsid w:val="00616C9D"/>
    <w:rsid w:val="00617688"/>
    <w:rsid w:val="00617707"/>
    <w:rsid w:val="00620423"/>
    <w:rsid w:val="00620AA4"/>
    <w:rsid w:val="00620E7B"/>
    <w:rsid w:val="00620F11"/>
    <w:rsid w:val="00621093"/>
    <w:rsid w:val="00621E26"/>
    <w:rsid w:val="006227B1"/>
    <w:rsid w:val="00622B36"/>
    <w:rsid w:val="0062340A"/>
    <w:rsid w:val="00623813"/>
    <w:rsid w:val="00623BA9"/>
    <w:rsid w:val="00624101"/>
    <w:rsid w:val="00624BD0"/>
    <w:rsid w:val="00624F8F"/>
    <w:rsid w:val="00626ACA"/>
    <w:rsid w:val="00626DEE"/>
    <w:rsid w:val="006300F3"/>
    <w:rsid w:val="0063029B"/>
    <w:rsid w:val="00630C1C"/>
    <w:rsid w:val="006313FD"/>
    <w:rsid w:val="006317C3"/>
    <w:rsid w:val="00632770"/>
    <w:rsid w:val="006327BA"/>
    <w:rsid w:val="0063326C"/>
    <w:rsid w:val="006351A4"/>
    <w:rsid w:val="00636426"/>
    <w:rsid w:val="00637E23"/>
    <w:rsid w:val="00640061"/>
    <w:rsid w:val="006407E7"/>
    <w:rsid w:val="00640FEA"/>
    <w:rsid w:val="006416E9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08F2"/>
    <w:rsid w:val="00651988"/>
    <w:rsid w:val="00651E38"/>
    <w:rsid w:val="00653F82"/>
    <w:rsid w:val="0065417E"/>
    <w:rsid w:val="006554D8"/>
    <w:rsid w:val="00656372"/>
    <w:rsid w:val="00660167"/>
    <w:rsid w:val="00660C40"/>
    <w:rsid w:val="006628EC"/>
    <w:rsid w:val="00663213"/>
    <w:rsid w:val="00663689"/>
    <w:rsid w:val="00663A3F"/>
    <w:rsid w:val="00663E76"/>
    <w:rsid w:val="006648F4"/>
    <w:rsid w:val="00665714"/>
    <w:rsid w:val="00665994"/>
    <w:rsid w:val="006665FA"/>
    <w:rsid w:val="00666B0A"/>
    <w:rsid w:val="006671E3"/>
    <w:rsid w:val="0067033C"/>
    <w:rsid w:val="006703D2"/>
    <w:rsid w:val="00670D95"/>
    <w:rsid w:val="00671881"/>
    <w:rsid w:val="006729EA"/>
    <w:rsid w:val="006760DC"/>
    <w:rsid w:val="006762C6"/>
    <w:rsid w:val="00676FFB"/>
    <w:rsid w:val="006775F5"/>
    <w:rsid w:val="00680435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6668"/>
    <w:rsid w:val="00686A27"/>
    <w:rsid w:val="006870E5"/>
    <w:rsid w:val="006872BC"/>
    <w:rsid w:val="00687C05"/>
    <w:rsid w:val="0069011E"/>
    <w:rsid w:val="006907C1"/>
    <w:rsid w:val="00691042"/>
    <w:rsid w:val="00691358"/>
    <w:rsid w:val="00691E26"/>
    <w:rsid w:val="006920C4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5999"/>
    <w:rsid w:val="0069720F"/>
    <w:rsid w:val="006972D1"/>
    <w:rsid w:val="006979A9"/>
    <w:rsid w:val="006A0571"/>
    <w:rsid w:val="006A0791"/>
    <w:rsid w:val="006A1A6F"/>
    <w:rsid w:val="006A28F5"/>
    <w:rsid w:val="006A317D"/>
    <w:rsid w:val="006A3182"/>
    <w:rsid w:val="006A352F"/>
    <w:rsid w:val="006A3886"/>
    <w:rsid w:val="006A41A6"/>
    <w:rsid w:val="006A4CDA"/>
    <w:rsid w:val="006A518A"/>
    <w:rsid w:val="006A5B0C"/>
    <w:rsid w:val="006A6509"/>
    <w:rsid w:val="006A67F2"/>
    <w:rsid w:val="006B0256"/>
    <w:rsid w:val="006B0BA4"/>
    <w:rsid w:val="006B13AB"/>
    <w:rsid w:val="006B1590"/>
    <w:rsid w:val="006B209A"/>
    <w:rsid w:val="006B2508"/>
    <w:rsid w:val="006B2AFD"/>
    <w:rsid w:val="006B40E2"/>
    <w:rsid w:val="006B4426"/>
    <w:rsid w:val="006B4DBE"/>
    <w:rsid w:val="006B666D"/>
    <w:rsid w:val="006B7141"/>
    <w:rsid w:val="006B7488"/>
    <w:rsid w:val="006C08D5"/>
    <w:rsid w:val="006C155C"/>
    <w:rsid w:val="006C18CE"/>
    <w:rsid w:val="006C23E1"/>
    <w:rsid w:val="006C270D"/>
    <w:rsid w:val="006C2D78"/>
    <w:rsid w:val="006C34CD"/>
    <w:rsid w:val="006C6608"/>
    <w:rsid w:val="006C747D"/>
    <w:rsid w:val="006D043F"/>
    <w:rsid w:val="006D0920"/>
    <w:rsid w:val="006D1204"/>
    <w:rsid w:val="006D303D"/>
    <w:rsid w:val="006D4980"/>
    <w:rsid w:val="006D6BC6"/>
    <w:rsid w:val="006D75BF"/>
    <w:rsid w:val="006D7BFC"/>
    <w:rsid w:val="006E0308"/>
    <w:rsid w:val="006E2AF4"/>
    <w:rsid w:val="006E2BBA"/>
    <w:rsid w:val="006E2F04"/>
    <w:rsid w:val="006E3156"/>
    <w:rsid w:val="006E338A"/>
    <w:rsid w:val="006E3BEE"/>
    <w:rsid w:val="006E3F05"/>
    <w:rsid w:val="006E434A"/>
    <w:rsid w:val="006E5DD5"/>
    <w:rsid w:val="006E71D4"/>
    <w:rsid w:val="006E7E16"/>
    <w:rsid w:val="006F0126"/>
    <w:rsid w:val="006F0D09"/>
    <w:rsid w:val="006F169A"/>
    <w:rsid w:val="006F187E"/>
    <w:rsid w:val="006F1ACC"/>
    <w:rsid w:val="006F1E47"/>
    <w:rsid w:val="006F2892"/>
    <w:rsid w:val="006F2E63"/>
    <w:rsid w:val="006F3605"/>
    <w:rsid w:val="006F59AA"/>
    <w:rsid w:val="006F624D"/>
    <w:rsid w:val="006F6431"/>
    <w:rsid w:val="006F65C1"/>
    <w:rsid w:val="0070058A"/>
    <w:rsid w:val="00701BF2"/>
    <w:rsid w:val="00701C26"/>
    <w:rsid w:val="007035CB"/>
    <w:rsid w:val="007036E4"/>
    <w:rsid w:val="007042EA"/>
    <w:rsid w:val="007045B2"/>
    <w:rsid w:val="007045EB"/>
    <w:rsid w:val="00707720"/>
    <w:rsid w:val="00712150"/>
    <w:rsid w:val="007122F6"/>
    <w:rsid w:val="00712C67"/>
    <w:rsid w:val="00714147"/>
    <w:rsid w:val="007144B5"/>
    <w:rsid w:val="00714B95"/>
    <w:rsid w:val="00714D7D"/>
    <w:rsid w:val="00716089"/>
    <w:rsid w:val="007172B7"/>
    <w:rsid w:val="00717506"/>
    <w:rsid w:val="00720AF9"/>
    <w:rsid w:val="00720C38"/>
    <w:rsid w:val="0072236C"/>
    <w:rsid w:val="00724539"/>
    <w:rsid w:val="007248B1"/>
    <w:rsid w:val="007248DE"/>
    <w:rsid w:val="00724EAD"/>
    <w:rsid w:val="00725758"/>
    <w:rsid w:val="00725DA1"/>
    <w:rsid w:val="007269EE"/>
    <w:rsid w:val="00726E76"/>
    <w:rsid w:val="0072701B"/>
    <w:rsid w:val="0072769F"/>
    <w:rsid w:val="00730145"/>
    <w:rsid w:val="00730393"/>
    <w:rsid w:val="00730DB0"/>
    <w:rsid w:val="007318B0"/>
    <w:rsid w:val="00732406"/>
    <w:rsid w:val="007332F1"/>
    <w:rsid w:val="0073364B"/>
    <w:rsid w:val="00733AF3"/>
    <w:rsid w:val="00733C3F"/>
    <w:rsid w:val="007347A9"/>
    <w:rsid w:val="0073495A"/>
    <w:rsid w:val="007351ED"/>
    <w:rsid w:val="00735CED"/>
    <w:rsid w:val="00735E75"/>
    <w:rsid w:val="00737CBE"/>
    <w:rsid w:val="0074149B"/>
    <w:rsid w:val="00742A9F"/>
    <w:rsid w:val="00745913"/>
    <w:rsid w:val="00745A30"/>
    <w:rsid w:val="00746AC7"/>
    <w:rsid w:val="007478C8"/>
    <w:rsid w:val="0075154C"/>
    <w:rsid w:val="00754847"/>
    <w:rsid w:val="00754BF7"/>
    <w:rsid w:val="007559AE"/>
    <w:rsid w:val="00755E5A"/>
    <w:rsid w:val="007567A0"/>
    <w:rsid w:val="00756DCF"/>
    <w:rsid w:val="00761F04"/>
    <w:rsid w:val="00761F83"/>
    <w:rsid w:val="007644A3"/>
    <w:rsid w:val="007644DB"/>
    <w:rsid w:val="00765862"/>
    <w:rsid w:val="00765CEA"/>
    <w:rsid w:val="00765EFD"/>
    <w:rsid w:val="0076707B"/>
    <w:rsid w:val="0076768B"/>
    <w:rsid w:val="00767B5E"/>
    <w:rsid w:val="00770C91"/>
    <w:rsid w:val="00771188"/>
    <w:rsid w:val="007715C4"/>
    <w:rsid w:val="00774362"/>
    <w:rsid w:val="00774E28"/>
    <w:rsid w:val="00775398"/>
    <w:rsid w:val="007756BA"/>
    <w:rsid w:val="00775928"/>
    <w:rsid w:val="0077646A"/>
    <w:rsid w:val="007770BE"/>
    <w:rsid w:val="0077744F"/>
    <w:rsid w:val="00780CC6"/>
    <w:rsid w:val="00780DBE"/>
    <w:rsid w:val="007811A8"/>
    <w:rsid w:val="00782621"/>
    <w:rsid w:val="00783971"/>
    <w:rsid w:val="00783C41"/>
    <w:rsid w:val="00784200"/>
    <w:rsid w:val="007842B7"/>
    <w:rsid w:val="00784F1D"/>
    <w:rsid w:val="00785306"/>
    <w:rsid w:val="007862DD"/>
    <w:rsid w:val="00786AA7"/>
    <w:rsid w:val="00787109"/>
    <w:rsid w:val="00790200"/>
    <w:rsid w:val="007905B8"/>
    <w:rsid w:val="00790B36"/>
    <w:rsid w:val="00790D98"/>
    <w:rsid w:val="007911B4"/>
    <w:rsid w:val="007916E3"/>
    <w:rsid w:val="00791858"/>
    <w:rsid w:val="00791A9C"/>
    <w:rsid w:val="00794FD8"/>
    <w:rsid w:val="007968B8"/>
    <w:rsid w:val="00796A32"/>
    <w:rsid w:val="00796A69"/>
    <w:rsid w:val="00797F4F"/>
    <w:rsid w:val="007A2B94"/>
    <w:rsid w:val="007A30D2"/>
    <w:rsid w:val="007A46CF"/>
    <w:rsid w:val="007A5A58"/>
    <w:rsid w:val="007A5D3B"/>
    <w:rsid w:val="007A6C35"/>
    <w:rsid w:val="007A79F3"/>
    <w:rsid w:val="007B1ECF"/>
    <w:rsid w:val="007B2343"/>
    <w:rsid w:val="007B3735"/>
    <w:rsid w:val="007B3B3E"/>
    <w:rsid w:val="007B3DF7"/>
    <w:rsid w:val="007B49C8"/>
    <w:rsid w:val="007B4E0B"/>
    <w:rsid w:val="007B585C"/>
    <w:rsid w:val="007B7703"/>
    <w:rsid w:val="007C2AEB"/>
    <w:rsid w:val="007C2B54"/>
    <w:rsid w:val="007C3B2E"/>
    <w:rsid w:val="007C3C8C"/>
    <w:rsid w:val="007C48A7"/>
    <w:rsid w:val="007C4DFA"/>
    <w:rsid w:val="007C4E68"/>
    <w:rsid w:val="007C4FCF"/>
    <w:rsid w:val="007C5BC1"/>
    <w:rsid w:val="007C74EC"/>
    <w:rsid w:val="007C7F94"/>
    <w:rsid w:val="007D07E8"/>
    <w:rsid w:val="007D0D35"/>
    <w:rsid w:val="007D17AA"/>
    <w:rsid w:val="007D2017"/>
    <w:rsid w:val="007D2B71"/>
    <w:rsid w:val="007D3FC7"/>
    <w:rsid w:val="007D42DE"/>
    <w:rsid w:val="007D4610"/>
    <w:rsid w:val="007D62D7"/>
    <w:rsid w:val="007D6D4E"/>
    <w:rsid w:val="007E01A0"/>
    <w:rsid w:val="007E194F"/>
    <w:rsid w:val="007E1A47"/>
    <w:rsid w:val="007E2CDC"/>
    <w:rsid w:val="007E308E"/>
    <w:rsid w:val="007E366A"/>
    <w:rsid w:val="007E3CC9"/>
    <w:rsid w:val="007E3F33"/>
    <w:rsid w:val="007F01BA"/>
    <w:rsid w:val="007F0858"/>
    <w:rsid w:val="007F09A6"/>
    <w:rsid w:val="007F5B4D"/>
    <w:rsid w:val="007F600E"/>
    <w:rsid w:val="007F7553"/>
    <w:rsid w:val="008001D3"/>
    <w:rsid w:val="008012D4"/>
    <w:rsid w:val="008012F3"/>
    <w:rsid w:val="0080199F"/>
    <w:rsid w:val="00801BBC"/>
    <w:rsid w:val="008025C8"/>
    <w:rsid w:val="00802C9A"/>
    <w:rsid w:val="0080357C"/>
    <w:rsid w:val="008044E4"/>
    <w:rsid w:val="008045E3"/>
    <w:rsid w:val="008060A0"/>
    <w:rsid w:val="0080686A"/>
    <w:rsid w:val="00806B33"/>
    <w:rsid w:val="0080720C"/>
    <w:rsid w:val="0080772E"/>
    <w:rsid w:val="00807B94"/>
    <w:rsid w:val="0081078A"/>
    <w:rsid w:val="00811419"/>
    <w:rsid w:val="00811DB3"/>
    <w:rsid w:val="0081461A"/>
    <w:rsid w:val="00815156"/>
    <w:rsid w:val="00815953"/>
    <w:rsid w:val="0081631C"/>
    <w:rsid w:val="00817741"/>
    <w:rsid w:val="00817855"/>
    <w:rsid w:val="008178B8"/>
    <w:rsid w:val="00817C4B"/>
    <w:rsid w:val="0082118D"/>
    <w:rsid w:val="00822143"/>
    <w:rsid w:val="008225B4"/>
    <w:rsid w:val="00822638"/>
    <w:rsid w:val="008226B9"/>
    <w:rsid w:val="00822D64"/>
    <w:rsid w:val="00822E30"/>
    <w:rsid w:val="008232BF"/>
    <w:rsid w:val="00824917"/>
    <w:rsid w:val="00825B4F"/>
    <w:rsid w:val="00825E38"/>
    <w:rsid w:val="00826064"/>
    <w:rsid w:val="00826B93"/>
    <w:rsid w:val="00826CBE"/>
    <w:rsid w:val="00827712"/>
    <w:rsid w:val="00827A38"/>
    <w:rsid w:val="00830DA3"/>
    <w:rsid w:val="00831717"/>
    <w:rsid w:val="00831C69"/>
    <w:rsid w:val="0083250C"/>
    <w:rsid w:val="00832B4C"/>
    <w:rsid w:val="00833794"/>
    <w:rsid w:val="00834755"/>
    <w:rsid w:val="00834B2C"/>
    <w:rsid w:val="00834BFF"/>
    <w:rsid w:val="00836D00"/>
    <w:rsid w:val="00837100"/>
    <w:rsid w:val="00841311"/>
    <w:rsid w:val="008423D3"/>
    <w:rsid w:val="00842530"/>
    <w:rsid w:val="00843D61"/>
    <w:rsid w:val="008444FF"/>
    <w:rsid w:val="00845F65"/>
    <w:rsid w:val="008460F7"/>
    <w:rsid w:val="00847271"/>
    <w:rsid w:val="00847AAA"/>
    <w:rsid w:val="00847C46"/>
    <w:rsid w:val="00850171"/>
    <w:rsid w:val="00850566"/>
    <w:rsid w:val="00850C02"/>
    <w:rsid w:val="00851888"/>
    <w:rsid w:val="00852471"/>
    <w:rsid w:val="00852AC3"/>
    <w:rsid w:val="0085305C"/>
    <w:rsid w:val="00853E87"/>
    <w:rsid w:val="00856A2D"/>
    <w:rsid w:val="00856F6D"/>
    <w:rsid w:val="008602FE"/>
    <w:rsid w:val="008620F1"/>
    <w:rsid w:val="00862343"/>
    <w:rsid w:val="00862C51"/>
    <w:rsid w:val="00863605"/>
    <w:rsid w:val="00863D05"/>
    <w:rsid w:val="00865819"/>
    <w:rsid w:val="00865AE6"/>
    <w:rsid w:val="00866E16"/>
    <w:rsid w:val="00867691"/>
    <w:rsid w:val="00867946"/>
    <w:rsid w:val="00870083"/>
    <w:rsid w:val="008719F9"/>
    <w:rsid w:val="0087257F"/>
    <w:rsid w:val="00873C9B"/>
    <w:rsid w:val="00873EEA"/>
    <w:rsid w:val="00873F15"/>
    <w:rsid w:val="00873F6A"/>
    <w:rsid w:val="008749D7"/>
    <w:rsid w:val="00875D21"/>
    <w:rsid w:val="0087660B"/>
    <w:rsid w:val="00876BB6"/>
    <w:rsid w:val="00877BEC"/>
    <w:rsid w:val="00883B01"/>
    <w:rsid w:val="00884959"/>
    <w:rsid w:val="00884980"/>
    <w:rsid w:val="00885D03"/>
    <w:rsid w:val="0088622E"/>
    <w:rsid w:val="008904A5"/>
    <w:rsid w:val="00890EB4"/>
    <w:rsid w:val="008917E8"/>
    <w:rsid w:val="00891F2E"/>
    <w:rsid w:val="0089304E"/>
    <w:rsid w:val="008933B5"/>
    <w:rsid w:val="008941A3"/>
    <w:rsid w:val="00894A46"/>
    <w:rsid w:val="008951FA"/>
    <w:rsid w:val="00895644"/>
    <w:rsid w:val="00896522"/>
    <w:rsid w:val="00896C3F"/>
    <w:rsid w:val="008970C9"/>
    <w:rsid w:val="008A0989"/>
    <w:rsid w:val="008A0CA7"/>
    <w:rsid w:val="008A1223"/>
    <w:rsid w:val="008A2730"/>
    <w:rsid w:val="008A301F"/>
    <w:rsid w:val="008A3273"/>
    <w:rsid w:val="008A3680"/>
    <w:rsid w:val="008A412A"/>
    <w:rsid w:val="008A6F57"/>
    <w:rsid w:val="008A6F78"/>
    <w:rsid w:val="008A7491"/>
    <w:rsid w:val="008A7B7C"/>
    <w:rsid w:val="008B0554"/>
    <w:rsid w:val="008B0787"/>
    <w:rsid w:val="008B0C27"/>
    <w:rsid w:val="008B1989"/>
    <w:rsid w:val="008B2CAC"/>
    <w:rsid w:val="008B321F"/>
    <w:rsid w:val="008B3B9A"/>
    <w:rsid w:val="008B54B9"/>
    <w:rsid w:val="008B5E3D"/>
    <w:rsid w:val="008B7149"/>
    <w:rsid w:val="008B760A"/>
    <w:rsid w:val="008C1748"/>
    <w:rsid w:val="008C18F5"/>
    <w:rsid w:val="008C230C"/>
    <w:rsid w:val="008C3695"/>
    <w:rsid w:val="008C3842"/>
    <w:rsid w:val="008C4338"/>
    <w:rsid w:val="008C5AD8"/>
    <w:rsid w:val="008C6D5F"/>
    <w:rsid w:val="008C7361"/>
    <w:rsid w:val="008C7AB1"/>
    <w:rsid w:val="008C7F0B"/>
    <w:rsid w:val="008D17CD"/>
    <w:rsid w:val="008D35B4"/>
    <w:rsid w:val="008D42D7"/>
    <w:rsid w:val="008D567A"/>
    <w:rsid w:val="008D66E7"/>
    <w:rsid w:val="008D6A81"/>
    <w:rsid w:val="008D77A4"/>
    <w:rsid w:val="008E000C"/>
    <w:rsid w:val="008E09B3"/>
    <w:rsid w:val="008E1342"/>
    <w:rsid w:val="008E14E6"/>
    <w:rsid w:val="008E1F35"/>
    <w:rsid w:val="008E2881"/>
    <w:rsid w:val="008E44E6"/>
    <w:rsid w:val="008E4714"/>
    <w:rsid w:val="008E4A31"/>
    <w:rsid w:val="008E4AD7"/>
    <w:rsid w:val="008E5C4A"/>
    <w:rsid w:val="008E63A4"/>
    <w:rsid w:val="008E6992"/>
    <w:rsid w:val="008E7A41"/>
    <w:rsid w:val="008F1BDE"/>
    <w:rsid w:val="008F24AB"/>
    <w:rsid w:val="008F3B6B"/>
    <w:rsid w:val="008F3F29"/>
    <w:rsid w:val="008F547A"/>
    <w:rsid w:val="008F5515"/>
    <w:rsid w:val="008F5A68"/>
    <w:rsid w:val="008F5BBB"/>
    <w:rsid w:val="008F6498"/>
    <w:rsid w:val="008F6ED4"/>
    <w:rsid w:val="00900263"/>
    <w:rsid w:val="00900FF4"/>
    <w:rsid w:val="00901611"/>
    <w:rsid w:val="00902592"/>
    <w:rsid w:val="00902E61"/>
    <w:rsid w:val="009038A7"/>
    <w:rsid w:val="00903A5A"/>
    <w:rsid w:val="0090487B"/>
    <w:rsid w:val="00904AA7"/>
    <w:rsid w:val="00904BF5"/>
    <w:rsid w:val="009052FB"/>
    <w:rsid w:val="00905734"/>
    <w:rsid w:val="00905B18"/>
    <w:rsid w:val="00907DED"/>
    <w:rsid w:val="0091039B"/>
    <w:rsid w:val="009103CD"/>
    <w:rsid w:val="0091087C"/>
    <w:rsid w:val="009109C8"/>
    <w:rsid w:val="00912A38"/>
    <w:rsid w:val="00912CA0"/>
    <w:rsid w:val="00913390"/>
    <w:rsid w:val="00913D0D"/>
    <w:rsid w:val="00914022"/>
    <w:rsid w:val="00914980"/>
    <w:rsid w:val="009152F3"/>
    <w:rsid w:val="00915DC6"/>
    <w:rsid w:val="00915F95"/>
    <w:rsid w:val="009161FC"/>
    <w:rsid w:val="0091677C"/>
    <w:rsid w:val="00916BCB"/>
    <w:rsid w:val="0091737E"/>
    <w:rsid w:val="00921CE7"/>
    <w:rsid w:val="00922ED5"/>
    <w:rsid w:val="0092348C"/>
    <w:rsid w:val="00924451"/>
    <w:rsid w:val="00926A1F"/>
    <w:rsid w:val="00926FA0"/>
    <w:rsid w:val="009272FF"/>
    <w:rsid w:val="00927826"/>
    <w:rsid w:val="00930669"/>
    <w:rsid w:val="00932C05"/>
    <w:rsid w:val="009332C0"/>
    <w:rsid w:val="00933B06"/>
    <w:rsid w:val="00933DBE"/>
    <w:rsid w:val="009364DC"/>
    <w:rsid w:val="00936773"/>
    <w:rsid w:val="009367B5"/>
    <w:rsid w:val="00940762"/>
    <w:rsid w:val="00941512"/>
    <w:rsid w:val="00941CCB"/>
    <w:rsid w:val="00942596"/>
    <w:rsid w:val="00942633"/>
    <w:rsid w:val="00942BF3"/>
    <w:rsid w:val="00943465"/>
    <w:rsid w:val="0094383F"/>
    <w:rsid w:val="00944010"/>
    <w:rsid w:val="009441A8"/>
    <w:rsid w:val="0094539C"/>
    <w:rsid w:val="00945562"/>
    <w:rsid w:val="009469DD"/>
    <w:rsid w:val="00947B20"/>
    <w:rsid w:val="009500AA"/>
    <w:rsid w:val="0095110A"/>
    <w:rsid w:val="00951247"/>
    <w:rsid w:val="00951463"/>
    <w:rsid w:val="00951601"/>
    <w:rsid w:val="0095218B"/>
    <w:rsid w:val="009527CC"/>
    <w:rsid w:val="00954330"/>
    <w:rsid w:val="009549C8"/>
    <w:rsid w:val="00954D47"/>
    <w:rsid w:val="00956776"/>
    <w:rsid w:val="009568A4"/>
    <w:rsid w:val="00961E21"/>
    <w:rsid w:val="009625D4"/>
    <w:rsid w:val="00962D9F"/>
    <w:rsid w:val="009639CC"/>
    <w:rsid w:val="00966A24"/>
    <w:rsid w:val="00966D6B"/>
    <w:rsid w:val="00970449"/>
    <w:rsid w:val="00970B2A"/>
    <w:rsid w:val="0097186B"/>
    <w:rsid w:val="009722BB"/>
    <w:rsid w:val="009729DB"/>
    <w:rsid w:val="00973792"/>
    <w:rsid w:val="009740FA"/>
    <w:rsid w:val="0097467A"/>
    <w:rsid w:val="0097470A"/>
    <w:rsid w:val="00975E09"/>
    <w:rsid w:val="0097612F"/>
    <w:rsid w:val="0097661F"/>
    <w:rsid w:val="009772BE"/>
    <w:rsid w:val="00980BB5"/>
    <w:rsid w:val="00984677"/>
    <w:rsid w:val="00984B8A"/>
    <w:rsid w:val="0098580A"/>
    <w:rsid w:val="00986EBD"/>
    <w:rsid w:val="00986EF1"/>
    <w:rsid w:val="009875E5"/>
    <w:rsid w:val="00990B8A"/>
    <w:rsid w:val="0099100B"/>
    <w:rsid w:val="009921D0"/>
    <w:rsid w:val="009954A4"/>
    <w:rsid w:val="00995E02"/>
    <w:rsid w:val="00996A01"/>
    <w:rsid w:val="00996BE7"/>
    <w:rsid w:val="00997E24"/>
    <w:rsid w:val="00997F9C"/>
    <w:rsid w:val="009A022F"/>
    <w:rsid w:val="009A0838"/>
    <w:rsid w:val="009A1293"/>
    <w:rsid w:val="009A1472"/>
    <w:rsid w:val="009A1CF2"/>
    <w:rsid w:val="009A1FF7"/>
    <w:rsid w:val="009A225E"/>
    <w:rsid w:val="009A31B7"/>
    <w:rsid w:val="009A3FF0"/>
    <w:rsid w:val="009A54E0"/>
    <w:rsid w:val="009A613E"/>
    <w:rsid w:val="009B0391"/>
    <w:rsid w:val="009B041D"/>
    <w:rsid w:val="009B0553"/>
    <w:rsid w:val="009B09E6"/>
    <w:rsid w:val="009B0E3B"/>
    <w:rsid w:val="009B1262"/>
    <w:rsid w:val="009B13AD"/>
    <w:rsid w:val="009B1FD2"/>
    <w:rsid w:val="009B26A5"/>
    <w:rsid w:val="009B2812"/>
    <w:rsid w:val="009B29E3"/>
    <w:rsid w:val="009B30FA"/>
    <w:rsid w:val="009B4F4F"/>
    <w:rsid w:val="009B4F50"/>
    <w:rsid w:val="009B5AC5"/>
    <w:rsid w:val="009B5CC9"/>
    <w:rsid w:val="009B67A8"/>
    <w:rsid w:val="009B7E11"/>
    <w:rsid w:val="009C1435"/>
    <w:rsid w:val="009C19AD"/>
    <w:rsid w:val="009C27CA"/>
    <w:rsid w:val="009C2E13"/>
    <w:rsid w:val="009C3B49"/>
    <w:rsid w:val="009C455B"/>
    <w:rsid w:val="009C5D51"/>
    <w:rsid w:val="009C76C8"/>
    <w:rsid w:val="009D06A0"/>
    <w:rsid w:val="009D156C"/>
    <w:rsid w:val="009D1D64"/>
    <w:rsid w:val="009D242D"/>
    <w:rsid w:val="009D3D5B"/>
    <w:rsid w:val="009D5BD1"/>
    <w:rsid w:val="009D638E"/>
    <w:rsid w:val="009D70E7"/>
    <w:rsid w:val="009E0B52"/>
    <w:rsid w:val="009E1426"/>
    <w:rsid w:val="009E15B6"/>
    <w:rsid w:val="009E15DC"/>
    <w:rsid w:val="009E1955"/>
    <w:rsid w:val="009E4666"/>
    <w:rsid w:val="009E53E3"/>
    <w:rsid w:val="009E5AAB"/>
    <w:rsid w:val="009F0648"/>
    <w:rsid w:val="009F0DA8"/>
    <w:rsid w:val="009F0E8C"/>
    <w:rsid w:val="009F1272"/>
    <w:rsid w:val="009F14BE"/>
    <w:rsid w:val="009F2C64"/>
    <w:rsid w:val="009F3501"/>
    <w:rsid w:val="009F3CD1"/>
    <w:rsid w:val="009F5B78"/>
    <w:rsid w:val="00A004BB"/>
    <w:rsid w:val="00A01277"/>
    <w:rsid w:val="00A016BD"/>
    <w:rsid w:val="00A02EC6"/>
    <w:rsid w:val="00A03B20"/>
    <w:rsid w:val="00A0504F"/>
    <w:rsid w:val="00A051E9"/>
    <w:rsid w:val="00A056A2"/>
    <w:rsid w:val="00A05870"/>
    <w:rsid w:val="00A0620C"/>
    <w:rsid w:val="00A0633F"/>
    <w:rsid w:val="00A06647"/>
    <w:rsid w:val="00A072AD"/>
    <w:rsid w:val="00A1044C"/>
    <w:rsid w:val="00A11164"/>
    <w:rsid w:val="00A116EE"/>
    <w:rsid w:val="00A123C1"/>
    <w:rsid w:val="00A12614"/>
    <w:rsid w:val="00A12E08"/>
    <w:rsid w:val="00A1333E"/>
    <w:rsid w:val="00A14090"/>
    <w:rsid w:val="00A146D0"/>
    <w:rsid w:val="00A148E8"/>
    <w:rsid w:val="00A158D7"/>
    <w:rsid w:val="00A16CEE"/>
    <w:rsid w:val="00A170D3"/>
    <w:rsid w:val="00A17CB4"/>
    <w:rsid w:val="00A21771"/>
    <w:rsid w:val="00A226DE"/>
    <w:rsid w:val="00A22EF8"/>
    <w:rsid w:val="00A23534"/>
    <w:rsid w:val="00A2366B"/>
    <w:rsid w:val="00A23787"/>
    <w:rsid w:val="00A23CAE"/>
    <w:rsid w:val="00A24962"/>
    <w:rsid w:val="00A24964"/>
    <w:rsid w:val="00A25E4F"/>
    <w:rsid w:val="00A25F5F"/>
    <w:rsid w:val="00A27174"/>
    <w:rsid w:val="00A27325"/>
    <w:rsid w:val="00A30096"/>
    <w:rsid w:val="00A30325"/>
    <w:rsid w:val="00A32AB6"/>
    <w:rsid w:val="00A3323A"/>
    <w:rsid w:val="00A33EB3"/>
    <w:rsid w:val="00A345D2"/>
    <w:rsid w:val="00A35322"/>
    <w:rsid w:val="00A35F2D"/>
    <w:rsid w:val="00A36692"/>
    <w:rsid w:val="00A36778"/>
    <w:rsid w:val="00A36D41"/>
    <w:rsid w:val="00A37B7D"/>
    <w:rsid w:val="00A4082A"/>
    <w:rsid w:val="00A413AD"/>
    <w:rsid w:val="00A418A1"/>
    <w:rsid w:val="00A4279D"/>
    <w:rsid w:val="00A4414A"/>
    <w:rsid w:val="00A445E4"/>
    <w:rsid w:val="00A4695C"/>
    <w:rsid w:val="00A46C19"/>
    <w:rsid w:val="00A46C94"/>
    <w:rsid w:val="00A46CD9"/>
    <w:rsid w:val="00A46ED1"/>
    <w:rsid w:val="00A46EEE"/>
    <w:rsid w:val="00A4713A"/>
    <w:rsid w:val="00A477A3"/>
    <w:rsid w:val="00A5000F"/>
    <w:rsid w:val="00A51756"/>
    <w:rsid w:val="00A53F76"/>
    <w:rsid w:val="00A53FE9"/>
    <w:rsid w:val="00A54F03"/>
    <w:rsid w:val="00A56432"/>
    <w:rsid w:val="00A56B12"/>
    <w:rsid w:val="00A56DA0"/>
    <w:rsid w:val="00A57679"/>
    <w:rsid w:val="00A577A9"/>
    <w:rsid w:val="00A57AA0"/>
    <w:rsid w:val="00A57F5C"/>
    <w:rsid w:val="00A60DF0"/>
    <w:rsid w:val="00A6118D"/>
    <w:rsid w:val="00A61226"/>
    <w:rsid w:val="00A61F49"/>
    <w:rsid w:val="00A625CC"/>
    <w:rsid w:val="00A6291A"/>
    <w:rsid w:val="00A62B70"/>
    <w:rsid w:val="00A62BC3"/>
    <w:rsid w:val="00A6343E"/>
    <w:rsid w:val="00A6366D"/>
    <w:rsid w:val="00A66B68"/>
    <w:rsid w:val="00A7051D"/>
    <w:rsid w:val="00A70575"/>
    <w:rsid w:val="00A70FA9"/>
    <w:rsid w:val="00A71D82"/>
    <w:rsid w:val="00A720F8"/>
    <w:rsid w:val="00A72D68"/>
    <w:rsid w:val="00A731CA"/>
    <w:rsid w:val="00A73B1F"/>
    <w:rsid w:val="00A73BB7"/>
    <w:rsid w:val="00A73E07"/>
    <w:rsid w:val="00A75174"/>
    <w:rsid w:val="00A7521C"/>
    <w:rsid w:val="00A75529"/>
    <w:rsid w:val="00A763EA"/>
    <w:rsid w:val="00A76982"/>
    <w:rsid w:val="00A779BA"/>
    <w:rsid w:val="00A807C9"/>
    <w:rsid w:val="00A807E5"/>
    <w:rsid w:val="00A80947"/>
    <w:rsid w:val="00A80A2C"/>
    <w:rsid w:val="00A81102"/>
    <w:rsid w:val="00A823AF"/>
    <w:rsid w:val="00A843DB"/>
    <w:rsid w:val="00A84DC1"/>
    <w:rsid w:val="00A86393"/>
    <w:rsid w:val="00A90923"/>
    <w:rsid w:val="00A90ADE"/>
    <w:rsid w:val="00A9111F"/>
    <w:rsid w:val="00A93B5C"/>
    <w:rsid w:val="00A93D9B"/>
    <w:rsid w:val="00A941A2"/>
    <w:rsid w:val="00A94412"/>
    <w:rsid w:val="00A94DB0"/>
    <w:rsid w:val="00A958E9"/>
    <w:rsid w:val="00A966FB"/>
    <w:rsid w:val="00A96ECE"/>
    <w:rsid w:val="00A97D94"/>
    <w:rsid w:val="00AA0329"/>
    <w:rsid w:val="00AA0632"/>
    <w:rsid w:val="00AA06A9"/>
    <w:rsid w:val="00AA097D"/>
    <w:rsid w:val="00AA0EA0"/>
    <w:rsid w:val="00AA2B2E"/>
    <w:rsid w:val="00AA2EF2"/>
    <w:rsid w:val="00AA373F"/>
    <w:rsid w:val="00AA3D2B"/>
    <w:rsid w:val="00AA455E"/>
    <w:rsid w:val="00AA46D3"/>
    <w:rsid w:val="00AA50FE"/>
    <w:rsid w:val="00AA518A"/>
    <w:rsid w:val="00AA51AA"/>
    <w:rsid w:val="00AA57C3"/>
    <w:rsid w:val="00AA58B0"/>
    <w:rsid w:val="00AA5ADB"/>
    <w:rsid w:val="00AA6D4E"/>
    <w:rsid w:val="00AB010B"/>
    <w:rsid w:val="00AB0813"/>
    <w:rsid w:val="00AB38C7"/>
    <w:rsid w:val="00AB4425"/>
    <w:rsid w:val="00AB529F"/>
    <w:rsid w:val="00AB55F1"/>
    <w:rsid w:val="00AB5E33"/>
    <w:rsid w:val="00AB64A1"/>
    <w:rsid w:val="00AB6581"/>
    <w:rsid w:val="00AC1201"/>
    <w:rsid w:val="00AC1617"/>
    <w:rsid w:val="00AC19C6"/>
    <w:rsid w:val="00AC3C34"/>
    <w:rsid w:val="00AC4FE3"/>
    <w:rsid w:val="00AC526E"/>
    <w:rsid w:val="00AC6A4C"/>
    <w:rsid w:val="00AC7085"/>
    <w:rsid w:val="00AC7833"/>
    <w:rsid w:val="00AC79B5"/>
    <w:rsid w:val="00AD033E"/>
    <w:rsid w:val="00AD1254"/>
    <w:rsid w:val="00AD13E8"/>
    <w:rsid w:val="00AD1CBF"/>
    <w:rsid w:val="00AD6AF2"/>
    <w:rsid w:val="00AE0476"/>
    <w:rsid w:val="00AE14CA"/>
    <w:rsid w:val="00AE1657"/>
    <w:rsid w:val="00AE20C4"/>
    <w:rsid w:val="00AE21AA"/>
    <w:rsid w:val="00AE3122"/>
    <w:rsid w:val="00AE39A9"/>
    <w:rsid w:val="00AE4D57"/>
    <w:rsid w:val="00AE6D8B"/>
    <w:rsid w:val="00AE7F28"/>
    <w:rsid w:val="00AF1847"/>
    <w:rsid w:val="00AF2450"/>
    <w:rsid w:val="00AF24E2"/>
    <w:rsid w:val="00AF5DAC"/>
    <w:rsid w:val="00AF6C2E"/>
    <w:rsid w:val="00AF7663"/>
    <w:rsid w:val="00B0020F"/>
    <w:rsid w:val="00B0030A"/>
    <w:rsid w:val="00B00B0B"/>
    <w:rsid w:val="00B00F11"/>
    <w:rsid w:val="00B014D0"/>
    <w:rsid w:val="00B01DB4"/>
    <w:rsid w:val="00B02240"/>
    <w:rsid w:val="00B0559D"/>
    <w:rsid w:val="00B05CD4"/>
    <w:rsid w:val="00B06B2A"/>
    <w:rsid w:val="00B07687"/>
    <w:rsid w:val="00B10997"/>
    <w:rsid w:val="00B114C3"/>
    <w:rsid w:val="00B120DA"/>
    <w:rsid w:val="00B1240E"/>
    <w:rsid w:val="00B1386E"/>
    <w:rsid w:val="00B144F6"/>
    <w:rsid w:val="00B1471D"/>
    <w:rsid w:val="00B14877"/>
    <w:rsid w:val="00B1538F"/>
    <w:rsid w:val="00B1625F"/>
    <w:rsid w:val="00B17046"/>
    <w:rsid w:val="00B17592"/>
    <w:rsid w:val="00B20196"/>
    <w:rsid w:val="00B20533"/>
    <w:rsid w:val="00B20C8A"/>
    <w:rsid w:val="00B24AC3"/>
    <w:rsid w:val="00B254F6"/>
    <w:rsid w:val="00B2676C"/>
    <w:rsid w:val="00B268F6"/>
    <w:rsid w:val="00B26AB5"/>
    <w:rsid w:val="00B26D5D"/>
    <w:rsid w:val="00B3029F"/>
    <w:rsid w:val="00B307A2"/>
    <w:rsid w:val="00B33DCB"/>
    <w:rsid w:val="00B34301"/>
    <w:rsid w:val="00B34418"/>
    <w:rsid w:val="00B34A01"/>
    <w:rsid w:val="00B35331"/>
    <w:rsid w:val="00B35882"/>
    <w:rsid w:val="00B358D9"/>
    <w:rsid w:val="00B35AC6"/>
    <w:rsid w:val="00B35FAF"/>
    <w:rsid w:val="00B36A13"/>
    <w:rsid w:val="00B370F5"/>
    <w:rsid w:val="00B37739"/>
    <w:rsid w:val="00B40318"/>
    <w:rsid w:val="00B40409"/>
    <w:rsid w:val="00B40CA9"/>
    <w:rsid w:val="00B41016"/>
    <w:rsid w:val="00B41593"/>
    <w:rsid w:val="00B41801"/>
    <w:rsid w:val="00B41952"/>
    <w:rsid w:val="00B41EDF"/>
    <w:rsid w:val="00B423D9"/>
    <w:rsid w:val="00B424E0"/>
    <w:rsid w:val="00B42A6F"/>
    <w:rsid w:val="00B4398D"/>
    <w:rsid w:val="00B439EA"/>
    <w:rsid w:val="00B447DC"/>
    <w:rsid w:val="00B44C35"/>
    <w:rsid w:val="00B452C5"/>
    <w:rsid w:val="00B460C0"/>
    <w:rsid w:val="00B46FCD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4B2"/>
    <w:rsid w:val="00B57D90"/>
    <w:rsid w:val="00B602D3"/>
    <w:rsid w:val="00B60B0A"/>
    <w:rsid w:val="00B60B75"/>
    <w:rsid w:val="00B610E7"/>
    <w:rsid w:val="00B6297B"/>
    <w:rsid w:val="00B63064"/>
    <w:rsid w:val="00B634BA"/>
    <w:rsid w:val="00B64162"/>
    <w:rsid w:val="00B65BDC"/>
    <w:rsid w:val="00B66BC6"/>
    <w:rsid w:val="00B67542"/>
    <w:rsid w:val="00B7091A"/>
    <w:rsid w:val="00B746A7"/>
    <w:rsid w:val="00B74FC0"/>
    <w:rsid w:val="00B7644A"/>
    <w:rsid w:val="00B77448"/>
    <w:rsid w:val="00B7761B"/>
    <w:rsid w:val="00B77A0B"/>
    <w:rsid w:val="00B82DB0"/>
    <w:rsid w:val="00B835C4"/>
    <w:rsid w:val="00B83DA7"/>
    <w:rsid w:val="00B8430B"/>
    <w:rsid w:val="00B84396"/>
    <w:rsid w:val="00B84D9C"/>
    <w:rsid w:val="00B85583"/>
    <w:rsid w:val="00B863E9"/>
    <w:rsid w:val="00B86DB9"/>
    <w:rsid w:val="00B8727F"/>
    <w:rsid w:val="00B87370"/>
    <w:rsid w:val="00B87912"/>
    <w:rsid w:val="00B903E0"/>
    <w:rsid w:val="00B921CE"/>
    <w:rsid w:val="00B9329B"/>
    <w:rsid w:val="00B939CB"/>
    <w:rsid w:val="00B941C5"/>
    <w:rsid w:val="00B9441F"/>
    <w:rsid w:val="00B946F8"/>
    <w:rsid w:val="00B947F5"/>
    <w:rsid w:val="00B949BC"/>
    <w:rsid w:val="00B954A1"/>
    <w:rsid w:val="00B955A6"/>
    <w:rsid w:val="00B9566E"/>
    <w:rsid w:val="00B961FD"/>
    <w:rsid w:val="00B972EB"/>
    <w:rsid w:val="00B97474"/>
    <w:rsid w:val="00B9747D"/>
    <w:rsid w:val="00BA0176"/>
    <w:rsid w:val="00BA07A6"/>
    <w:rsid w:val="00BA0BA2"/>
    <w:rsid w:val="00BA0E94"/>
    <w:rsid w:val="00BA15BB"/>
    <w:rsid w:val="00BA1DBB"/>
    <w:rsid w:val="00BA3A84"/>
    <w:rsid w:val="00BA517A"/>
    <w:rsid w:val="00BA5B27"/>
    <w:rsid w:val="00BA7299"/>
    <w:rsid w:val="00BA7925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0BF5"/>
    <w:rsid w:val="00BC2779"/>
    <w:rsid w:val="00BC27F9"/>
    <w:rsid w:val="00BC2ABD"/>
    <w:rsid w:val="00BC4DAE"/>
    <w:rsid w:val="00BC59A4"/>
    <w:rsid w:val="00BC727B"/>
    <w:rsid w:val="00BC7DBA"/>
    <w:rsid w:val="00BD0335"/>
    <w:rsid w:val="00BD1004"/>
    <w:rsid w:val="00BD11B7"/>
    <w:rsid w:val="00BD2614"/>
    <w:rsid w:val="00BD4328"/>
    <w:rsid w:val="00BD4A95"/>
    <w:rsid w:val="00BD4C28"/>
    <w:rsid w:val="00BD4D7A"/>
    <w:rsid w:val="00BD5B39"/>
    <w:rsid w:val="00BD6A6B"/>
    <w:rsid w:val="00BE026F"/>
    <w:rsid w:val="00BE050E"/>
    <w:rsid w:val="00BE0C3E"/>
    <w:rsid w:val="00BE0C4F"/>
    <w:rsid w:val="00BE146C"/>
    <w:rsid w:val="00BE2050"/>
    <w:rsid w:val="00BE328B"/>
    <w:rsid w:val="00BE3584"/>
    <w:rsid w:val="00BE5749"/>
    <w:rsid w:val="00BE5AC0"/>
    <w:rsid w:val="00BE5C4E"/>
    <w:rsid w:val="00BE66C7"/>
    <w:rsid w:val="00BE689B"/>
    <w:rsid w:val="00BE73B2"/>
    <w:rsid w:val="00BE7562"/>
    <w:rsid w:val="00BE76CF"/>
    <w:rsid w:val="00BF0212"/>
    <w:rsid w:val="00BF034C"/>
    <w:rsid w:val="00BF160C"/>
    <w:rsid w:val="00BF16C8"/>
    <w:rsid w:val="00BF229A"/>
    <w:rsid w:val="00BF2A64"/>
    <w:rsid w:val="00BF3323"/>
    <w:rsid w:val="00BF3A43"/>
    <w:rsid w:val="00BF44A1"/>
    <w:rsid w:val="00BF5966"/>
    <w:rsid w:val="00BF71E3"/>
    <w:rsid w:val="00C00007"/>
    <w:rsid w:val="00C0008B"/>
    <w:rsid w:val="00C029A1"/>
    <w:rsid w:val="00C035CA"/>
    <w:rsid w:val="00C03F11"/>
    <w:rsid w:val="00C043C7"/>
    <w:rsid w:val="00C048EC"/>
    <w:rsid w:val="00C049BB"/>
    <w:rsid w:val="00C059FD"/>
    <w:rsid w:val="00C06A4B"/>
    <w:rsid w:val="00C0749F"/>
    <w:rsid w:val="00C10023"/>
    <w:rsid w:val="00C1019B"/>
    <w:rsid w:val="00C10B5E"/>
    <w:rsid w:val="00C11F2A"/>
    <w:rsid w:val="00C12079"/>
    <w:rsid w:val="00C1283C"/>
    <w:rsid w:val="00C13888"/>
    <w:rsid w:val="00C14635"/>
    <w:rsid w:val="00C14AE5"/>
    <w:rsid w:val="00C153CA"/>
    <w:rsid w:val="00C15614"/>
    <w:rsid w:val="00C15C4D"/>
    <w:rsid w:val="00C15D5E"/>
    <w:rsid w:val="00C16662"/>
    <w:rsid w:val="00C16E13"/>
    <w:rsid w:val="00C170B0"/>
    <w:rsid w:val="00C171EE"/>
    <w:rsid w:val="00C17516"/>
    <w:rsid w:val="00C17967"/>
    <w:rsid w:val="00C2063F"/>
    <w:rsid w:val="00C2092D"/>
    <w:rsid w:val="00C21225"/>
    <w:rsid w:val="00C21D59"/>
    <w:rsid w:val="00C2207D"/>
    <w:rsid w:val="00C22A2D"/>
    <w:rsid w:val="00C22F5F"/>
    <w:rsid w:val="00C23D6F"/>
    <w:rsid w:val="00C24119"/>
    <w:rsid w:val="00C257C8"/>
    <w:rsid w:val="00C25B8E"/>
    <w:rsid w:val="00C279ED"/>
    <w:rsid w:val="00C315A2"/>
    <w:rsid w:val="00C31613"/>
    <w:rsid w:val="00C32554"/>
    <w:rsid w:val="00C327BA"/>
    <w:rsid w:val="00C330D2"/>
    <w:rsid w:val="00C33177"/>
    <w:rsid w:val="00C34725"/>
    <w:rsid w:val="00C34A25"/>
    <w:rsid w:val="00C353C0"/>
    <w:rsid w:val="00C35411"/>
    <w:rsid w:val="00C35BC2"/>
    <w:rsid w:val="00C36F18"/>
    <w:rsid w:val="00C36F90"/>
    <w:rsid w:val="00C41664"/>
    <w:rsid w:val="00C41C2A"/>
    <w:rsid w:val="00C42753"/>
    <w:rsid w:val="00C43BDD"/>
    <w:rsid w:val="00C43F16"/>
    <w:rsid w:val="00C44133"/>
    <w:rsid w:val="00C44335"/>
    <w:rsid w:val="00C4486C"/>
    <w:rsid w:val="00C44E2A"/>
    <w:rsid w:val="00C46AC4"/>
    <w:rsid w:val="00C46C9D"/>
    <w:rsid w:val="00C46F1A"/>
    <w:rsid w:val="00C47799"/>
    <w:rsid w:val="00C477A9"/>
    <w:rsid w:val="00C50C13"/>
    <w:rsid w:val="00C51499"/>
    <w:rsid w:val="00C51AAF"/>
    <w:rsid w:val="00C526DC"/>
    <w:rsid w:val="00C5282F"/>
    <w:rsid w:val="00C5294C"/>
    <w:rsid w:val="00C52ED8"/>
    <w:rsid w:val="00C53789"/>
    <w:rsid w:val="00C54A41"/>
    <w:rsid w:val="00C559CE"/>
    <w:rsid w:val="00C5650D"/>
    <w:rsid w:val="00C569B3"/>
    <w:rsid w:val="00C56F13"/>
    <w:rsid w:val="00C57421"/>
    <w:rsid w:val="00C60664"/>
    <w:rsid w:val="00C61FD3"/>
    <w:rsid w:val="00C63C7E"/>
    <w:rsid w:val="00C6401A"/>
    <w:rsid w:val="00C65BB2"/>
    <w:rsid w:val="00C65F57"/>
    <w:rsid w:val="00C663C0"/>
    <w:rsid w:val="00C67688"/>
    <w:rsid w:val="00C67F6E"/>
    <w:rsid w:val="00C70D52"/>
    <w:rsid w:val="00C71987"/>
    <w:rsid w:val="00C72483"/>
    <w:rsid w:val="00C72DE9"/>
    <w:rsid w:val="00C746E9"/>
    <w:rsid w:val="00C7609D"/>
    <w:rsid w:val="00C7663C"/>
    <w:rsid w:val="00C76B64"/>
    <w:rsid w:val="00C76BAF"/>
    <w:rsid w:val="00C807C1"/>
    <w:rsid w:val="00C80AAA"/>
    <w:rsid w:val="00C80BD7"/>
    <w:rsid w:val="00C80EC8"/>
    <w:rsid w:val="00C81F90"/>
    <w:rsid w:val="00C823CC"/>
    <w:rsid w:val="00C82494"/>
    <w:rsid w:val="00C834B4"/>
    <w:rsid w:val="00C83575"/>
    <w:rsid w:val="00C83A70"/>
    <w:rsid w:val="00C853C3"/>
    <w:rsid w:val="00C861DE"/>
    <w:rsid w:val="00C8753C"/>
    <w:rsid w:val="00C877C4"/>
    <w:rsid w:val="00C913DB"/>
    <w:rsid w:val="00C91475"/>
    <w:rsid w:val="00C91C0C"/>
    <w:rsid w:val="00C92A98"/>
    <w:rsid w:val="00C94663"/>
    <w:rsid w:val="00C94B37"/>
    <w:rsid w:val="00C9582C"/>
    <w:rsid w:val="00C97DC1"/>
    <w:rsid w:val="00CA036A"/>
    <w:rsid w:val="00CA0D57"/>
    <w:rsid w:val="00CA0EA5"/>
    <w:rsid w:val="00CA0F28"/>
    <w:rsid w:val="00CA16F7"/>
    <w:rsid w:val="00CA1F30"/>
    <w:rsid w:val="00CA23EF"/>
    <w:rsid w:val="00CA2781"/>
    <w:rsid w:val="00CA2DF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371A"/>
    <w:rsid w:val="00CB522F"/>
    <w:rsid w:val="00CB6117"/>
    <w:rsid w:val="00CB6DAA"/>
    <w:rsid w:val="00CB7397"/>
    <w:rsid w:val="00CB7445"/>
    <w:rsid w:val="00CB779B"/>
    <w:rsid w:val="00CB78F1"/>
    <w:rsid w:val="00CC1530"/>
    <w:rsid w:val="00CC16ED"/>
    <w:rsid w:val="00CC44B0"/>
    <w:rsid w:val="00CC451A"/>
    <w:rsid w:val="00CC56B3"/>
    <w:rsid w:val="00CC588C"/>
    <w:rsid w:val="00CC653F"/>
    <w:rsid w:val="00CC68D8"/>
    <w:rsid w:val="00CC690E"/>
    <w:rsid w:val="00CC6A3F"/>
    <w:rsid w:val="00CC74E5"/>
    <w:rsid w:val="00CC7D24"/>
    <w:rsid w:val="00CD044C"/>
    <w:rsid w:val="00CD0F04"/>
    <w:rsid w:val="00CD2CF5"/>
    <w:rsid w:val="00CD2E2E"/>
    <w:rsid w:val="00CD3375"/>
    <w:rsid w:val="00CD3B67"/>
    <w:rsid w:val="00CD466C"/>
    <w:rsid w:val="00CD52D8"/>
    <w:rsid w:val="00CD55A4"/>
    <w:rsid w:val="00CD5D4B"/>
    <w:rsid w:val="00CD66ED"/>
    <w:rsid w:val="00CD6731"/>
    <w:rsid w:val="00CD735E"/>
    <w:rsid w:val="00CE0D1D"/>
    <w:rsid w:val="00CE1539"/>
    <w:rsid w:val="00CE2054"/>
    <w:rsid w:val="00CE2224"/>
    <w:rsid w:val="00CE2385"/>
    <w:rsid w:val="00CE2DF4"/>
    <w:rsid w:val="00CE4021"/>
    <w:rsid w:val="00CE5E41"/>
    <w:rsid w:val="00CE74F1"/>
    <w:rsid w:val="00CF00D5"/>
    <w:rsid w:val="00CF2AC1"/>
    <w:rsid w:val="00CF2C50"/>
    <w:rsid w:val="00CF39CC"/>
    <w:rsid w:val="00CF4485"/>
    <w:rsid w:val="00CF4548"/>
    <w:rsid w:val="00CF604A"/>
    <w:rsid w:val="00CF63A5"/>
    <w:rsid w:val="00CF6B6C"/>
    <w:rsid w:val="00CF7B3F"/>
    <w:rsid w:val="00CF7CAE"/>
    <w:rsid w:val="00CF7D42"/>
    <w:rsid w:val="00D007D0"/>
    <w:rsid w:val="00D014F1"/>
    <w:rsid w:val="00D01EE7"/>
    <w:rsid w:val="00D02EBD"/>
    <w:rsid w:val="00D0307C"/>
    <w:rsid w:val="00D0332F"/>
    <w:rsid w:val="00D033F0"/>
    <w:rsid w:val="00D03A51"/>
    <w:rsid w:val="00D0524D"/>
    <w:rsid w:val="00D05362"/>
    <w:rsid w:val="00D05579"/>
    <w:rsid w:val="00D06C12"/>
    <w:rsid w:val="00D07B99"/>
    <w:rsid w:val="00D1105E"/>
    <w:rsid w:val="00D1194C"/>
    <w:rsid w:val="00D11FBE"/>
    <w:rsid w:val="00D12770"/>
    <w:rsid w:val="00D141C1"/>
    <w:rsid w:val="00D155FF"/>
    <w:rsid w:val="00D16A1B"/>
    <w:rsid w:val="00D20D15"/>
    <w:rsid w:val="00D2154E"/>
    <w:rsid w:val="00D21867"/>
    <w:rsid w:val="00D22D90"/>
    <w:rsid w:val="00D22DF8"/>
    <w:rsid w:val="00D2394D"/>
    <w:rsid w:val="00D247D8"/>
    <w:rsid w:val="00D25310"/>
    <w:rsid w:val="00D25965"/>
    <w:rsid w:val="00D26030"/>
    <w:rsid w:val="00D271BA"/>
    <w:rsid w:val="00D276A8"/>
    <w:rsid w:val="00D279DE"/>
    <w:rsid w:val="00D313BE"/>
    <w:rsid w:val="00D31A63"/>
    <w:rsid w:val="00D31A9C"/>
    <w:rsid w:val="00D3204B"/>
    <w:rsid w:val="00D3492D"/>
    <w:rsid w:val="00D37D34"/>
    <w:rsid w:val="00D40229"/>
    <w:rsid w:val="00D40E36"/>
    <w:rsid w:val="00D41710"/>
    <w:rsid w:val="00D419AA"/>
    <w:rsid w:val="00D42159"/>
    <w:rsid w:val="00D4291E"/>
    <w:rsid w:val="00D42BA7"/>
    <w:rsid w:val="00D42C7C"/>
    <w:rsid w:val="00D43068"/>
    <w:rsid w:val="00D4334B"/>
    <w:rsid w:val="00D43D19"/>
    <w:rsid w:val="00D4478A"/>
    <w:rsid w:val="00D44CE3"/>
    <w:rsid w:val="00D46A70"/>
    <w:rsid w:val="00D46F1E"/>
    <w:rsid w:val="00D47932"/>
    <w:rsid w:val="00D501C9"/>
    <w:rsid w:val="00D51646"/>
    <w:rsid w:val="00D51676"/>
    <w:rsid w:val="00D52546"/>
    <w:rsid w:val="00D5274B"/>
    <w:rsid w:val="00D534D3"/>
    <w:rsid w:val="00D5351F"/>
    <w:rsid w:val="00D53858"/>
    <w:rsid w:val="00D53DBC"/>
    <w:rsid w:val="00D554AC"/>
    <w:rsid w:val="00D55866"/>
    <w:rsid w:val="00D57500"/>
    <w:rsid w:val="00D6055C"/>
    <w:rsid w:val="00D60F10"/>
    <w:rsid w:val="00D612D1"/>
    <w:rsid w:val="00D623F3"/>
    <w:rsid w:val="00D62A92"/>
    <w:rsid w:val="00D631F8"/>
    <w:rsid w:val="00D63E30"/>
    <w:rsid w:val="00D64718"/>
    <w:rsid w:val="00D647DC"/>
    <w:rsid w:val="00D64C0D"/>
    <w:rsid w:val="00D64FEE"/>
    <w:rsid w:val="00D65591"/>
    <w:rsid w:val="00D6673E"/>
    <w:rsid w:val="00D6779F"/>
    <w:rsid w:val="00D67AAD"/>
    <w:rsid w:val="00D67C36"/>
    <w:rsid w:val="00D70380"/>
    <w:rsid w:val="00D70AD0"/>
    <w:rsid w:val="00D711AA"/>
    <w:rsid w:val="00D711C0"/>
    <w:rsid w:val="00D71A57"/>
    <w:rsid w:val="00D7217B"/>
    <w:rsid w:val="00D72FE3"/>
    <w:rsid w:val="00D75557"/>
    <w:rsid w:val="00D7699C"/>
    <w:rsid w:val="00D76AB4"/>
    <w:rsid w:val="00D7754E"/>
    <w:rsid w:val="00D80860"/>
    <w:rsid w:val="00D80BBE"/>
    <w:rsid w:val="00D82699"/>
    <w:rsid w:val="00D83C25"/>
    <w:rsid w:val="00D843D7"/>
    <w:rsid w:val="00D84953"/>
    <w:rsid w:val="00D86DCF"/>
    <w:rsid w:val="00D87016"/>
    <w:rsid w:val="00D930B4"/>
    <w:rsid w:val="00D932BE"/>
    <w:rsid w:val="00D94CEB"/>
    <w:rsid w:val="00D96CA2"/>
    <w:rsid w:val="00D96CD4"/>
    <w:rsid w:val="00D97C0B"/>
    <w:rsid w:val="00D97D54"/>
    <w:rsid w:val="00DA04D1"/>
    <w:rsid w:val="00DA05CA"/>
    <w:rsid w:val="00DA1388"/>
    <w:rsid w:val="00DA1BF2"/>
    <w:rsid w:val="00DA1E37"/>
    <w:rsid w:val="00DA25C3"/>
    <w:rsid w:val="00DA28BF"/>
    <w:rsid w:val="00DA2C24"/>
    <w:rsid w:val="00DA3984"/>
    <w:rsid w:val="00DA42D3"/>
    <w:rsid w:val="00DA4F0D"/>
    <w:rsid w:val="00DA5928"/>
    <w:rsid w:val="00DA5D29"/>
    <w:rsid w:val="00DA6871"/>
    <w:rsid w:val="00DA7D93"/>
    <w:rsid w:val="00DB0230"/>
    <w:rsid w:val="00DB055A"/>
    <w:rsid w:val="00DB0C40"/>
    <w:rsid w:val="00DB0F6B"/>
    <w:rsid w:val="00DB1325"/>
    <w:rsid w:val="00DB1500"/>
    <w:rsid w:val="00DB1C37"/>
    <w:rsid w:val="00DB2229"/>
    <w:rsid w:val="00DB24A2"/>
    <w:rsid w:val="00DB2827"/>
    <w:rsid w:val="00DB2BA2"/>
    <w:rsid w:val="00DB3004"/>
    <w:rsid w:val="00DB3619"/>
    <w:rsid w:val="00DB5AE3"/>
    <w:rsid w:val="00DB5ED6"/>
    <w:rsid w:val="00DB664D"/>
    <w:rsid w:val="00DC1CD7"/>
    <w:rsid w:val="00DC33E1"/>
    <w:rsid w:val="00DC36FB"/>
    <w:rsid w:val="00DC4985"/>
    <w:rsid w:val="00DC4D08"/>
    <w:rsid w:val="00DC5775"/>
    <w:rsid w:val="00DC5C8D"/>
    <w:rsid w:val="00DC6756"/>
    <w:rsid w:val="00DC7387"/>
    <w:rsid w:val="00DC758A"/>
    <w:rsid w:val="00DD0038"/>
    <w:rsid w:val="00DD2A58"/>
    <w:rsid w:val="00DD44FB"/>
    <w:rsid w:val="00DD5416"/>
    <w:rsid w:val="00DD5EB5"/>
    <w:rsid w:val="00DD637F"/>
    <w:rsid w:val="00DE0FE2"/>
    <w:rsid w:val="00DE276D"/>
    <w:rsid w:val="00DE4A67"/>
    <w:rsid w:val="00DE5178"/>
    <w:rsid w:val="00DE5DD1"/>
    <w:rsid w:val="00DE6B09"/>
    <w:rsid w:val="00DE700D"/>
    <w:rsid w:val="00DF05C8"/>
    <w:rsid w:val="00DF1CC5"/>
    <w:rsid w:val="00DF3A05"/>
    <w:rsid w:val="00DF576C"/>
    <w:rsid w:val="00DF594A"/>
    <w:rsid w:val="00DF5DAC"/>
    <w:rsid w:val="00DF60B7"/>
    <w:rsid w:val="00DF69EB"/>
    <w:rsid w:val="00DF7162"/>
    <w:rsid w:val="00DF7E0E"/>
    <w:rsid w:val="00E003E3"/>
    <w:rsid w:val="00E004B2"/>
    <w:rsid w:val="00E00534"/>
    <w:rsid w:val="00E006F5"/>
    <w:rsid w:val="00E00F1C"/>
    <w:rsid w:val="00E021C5"/>
    <w:rsid w:val="00E02DF2"/>
    <w:rsid w:val="00E03BA0"/>
    <w:rsid w:val="00E04773"/>
    <w:rsid w:val="00E05EB8"/>
    <w:rsid w:val="00E06E48"/>
    <w:rsid w:val="00E074EF"/>
    <w:rsid w:val="00E132C7"/>
    <w:rsid w:val="00E1350D"/>
    <w:rsid w:val="00E13A02"/>
    <w:rsid w:val="00E14389"/>
    <w:rsid w:val="00E16C95"/>
    <w:rsid w:val="00E20186"/>
    <w:rsid w:val="00E22172"/>
    <w:rsid w:val="00E228EC"/>
    <w:rsid w:val="00E2292C"/>
    <w:rsid w:val="00E236B7"/>
    <w:rsid w:val="00E23D9D"/>
    <w:rsid w:val="00E23F5F"/>
    <w:rsid w:val="00E25A13"/>
    <w:rsid w:val="00E25D36"/>
    <w:rsid w:val="00E2680B"/>
    <w:rsid w:val="00E27166"/>
    <w:rsid w:val="00E27416"/>
    <w:rsid w:val="00E276F8"/>
    <w:rsid w:val="00E311BE"/>
    <w:rsid w:val="00E31DC3"/>
    <w:rsid w:val="00E31EED"/>
    <w:rsid w:val="00E3215C"/>
    <w:rsid w:val="00E321D4"/>
    <w:rsid w:val="00E331A8"/>
    <w:rsid w:val="00E33298"/>
    <w:rsid w:val="00E34E21"/>
    <w:rsid w:val="00E3502E"/>
    <w:rsid w:val="00E3544B"/>
    <w:rsid w:val="00E35458"/>
    <w:rsid w:val="00E363ED"/>
    <w:rsid w:val="00E40214"/>
    <w:rsid w:val="00E402C0"/>
    <w:rsid w:val="00E40ED7"/>
    <w:rsid w:val="00E40FDB"/>
    <w:rsid w:val="00E414A4"/>
    <w:rsid w:val="00E4163C"/>
    <w:rsid w:val="00E4358F"/>
    <w:rsid w:val="00E43C7B"/>
    <w:rsid w:val="00E44C85"/>
    <w:rsid w:val="00E45380"/>
    <w:rsid w:val="00E45895"/>
    <w:rsid w:val="00E45F47"/>
    <w:rsid w:val="00E46CFF"/>
    <w:rsid w:val="00E46E93"/>
    <w:rsid w:val="00E47314"/>
    <w:rsid w:val="00E50BA8"/>
    <w:rsid w:val="00E51701"/>
    <w:rsid w:val="00E51837"/>
    <w:rsid w:val="00E51886"/>
    <w:rsid w:val="00E52557"/>
    <w:rsid w:val="00E52C6E"/>
    <w:rsid w:val="00E52D84"/>
    <w:rsid w:val="00E53333"/>
    <w:rsid w:val="00E5333D"/>
    <w:rsid w:val="00E5372F"/>
    <w:rsid w:val="00E54381"/>
    <w:rsid w:val="00E55717"/>
    <w:rsid w:val="00E55F7D"/>
    <w:rsid w:val="00E56032"/>
    <w:rsid w:val="00E57D0A"/>
    <w:rsid w:val="00E57E4E"/>
    <w:rsid w:val="00E61ED8"/>
    <w:rsid w:val="00E620E5"/>
    <w:rsid w:val="00E62976"/>
    <w:rsid w:val="00E63762"/>
    <w:rsid w:val="00E6399B"/>
    <w:rsid w:val="00E6603B"/>
    <w:rsid w:val="00E660E3"/>
    <w:rsid w:val="00E6654D"/>
    <w:rsid w:val="00E66DCF"/>
    <w:rsid w:val="00E66F66"/>
    <w:rsid w:val="00E672C6"/>
    <w:rsid w:val="00E711CC"/>
    <w:rsid w:val="00E71498"/>
    <w:rsid w:val="00E72448"/>
    <w:rsid w:val="00E73840"/>
    <w:rsid w:val="00E73BC5"/>
    <w:rsid w:val="00E74092"/>
    <w:rsid w:val="00E748BD"/>
    <w:rsid w:val="00E74A60"/>
    <w:rsid w:val="00E74CBB"/>
    <w:rsid w:val="00E762BE"/>
    <w:rsid w:val="00E76EFD"/>
    <w:rsid w:val="00E803ED"/>
    <w:rsid w:val="00E80414"/>
    <w:rsid w:val="00E8154E"/>
    <w:rsid w:val="00E822B2"/>
    <w:rsid w:val="00E830AD"/>
    <w:rsid w:val="00E8353E"/>
    <w:rsid w:val="00E84C7E"/>
    <w:rsid w:val="00E870CC"/>
    <w:rsid w:val="00E87A2E"/>
    <w:rsid w:val="00E921B2"/>
    <w:rsid w:val="00E9224B"/>
    <w:rsid w:val="00E93CF2"/>
    <w:rsid w:val="00E944BF"/>
    <w:rsid w:val="00E946F0"/>
    <w:rsid w:val="00E95AFB"/>
    <w:rsid w:val="00E95C2E"/>
    <w:rsid w:val="00E968AA"/>
    <w:rsid w:val="00EA0662"/>
    <w:rsid w:val="00EA22F5"/>
    <w:rsid w:val="00EA30BB"/>
    <w:rsid w:val="00EA334A"/>
    <w:rsid w:val="00EA39CC"/>
    <w:rsid w:val="00EA3E4D"/>
    <w:rsid w:val="00EA551A"/>
    <w:rsid w:val="00EA5F8A"/>
    <w:rsid w:val="00EB01E9"/>
    <w:rsid w:val="00EB07BA"/>
    <w:rsid w:val="00EB088B"/>
    <w:rsid w:val="00EB1CE0"/>
    <w:rsid w:val="00EB1E10"/>
    <w:rsid w:val="00EB2108"/>
    <w:rsid w:val="00EB217A"/>
    <w:rsid w:val="00EB21E8"/>
    <w:rsid w:val="00EB333D"/>
    <w:rsid w:val="00EB529B"/>
    <w:rsid w:val="00EB5580"/>
    <w:rsid w:val="00EB5A90"/>
    <w:rsid w:val="00EB7F20"/>
    <w:rsid w:val="00EC1514"/>
    <w:rsid w:val="00EC16FE"/>
    <w:rsid w:val="00EC1F4C"/>
    <w:rsid w:val="00EC1FA0"/>
    <w:rsid w:val="00EC223C"/>
    <w:rsid w:val="00EC2A1E"/>
    <w:rsid w:val="00EC4FA1"/>
    <w:rsid w:val="00EC5E7D"/>
    <w:rsid w:val="00ED0302"/>
    <w:rsid w:val="00ED0429"/>
    <w:rsid w:val="00ED04F7"/>
    <w:rsid w:val="00ED0E1B"/>
    <w:rsid w:val="00ED1373"/>
    <w:rsid w:val="00ED229D"/>
    <w:rsid w:val="00ED2462"/>
    <w:rsid w:val="00ED2CEB"/>
    <w:rsid w:val="00ED4613"/>
    <w:rsid w:val="00ED6CFA"/>
    <w:rsid w:val="00ED78B8"/>
    <w:rsid w:val="00ED7FC8"/>
    <w:rsid w:val="00EE0E6B"/>
    <w:rsid w:val="00EE1EAF"/>
    <w:rsid w:val="00EE2702"/>
    <w:rsid w:val="00EE317D"/>
    <w:rsid w:val="00EE3845"/>
    <w:rsid w:val="00EE38B1"/>
    <w:rsid w:val="00EE39ED"/>
    <w:rsid w:val="00EE3CC9"/>
    <w:rsid w:val="00EE456A"/>
    <w:rsid w:val="00EE52F0"/>
    <w:rsid w:val="00EE6760"/>
    <w:rsid w:val="00EF06B5"/>
    <w:rsid w:val="00EF074A"/>
    <w:rsid w:val="00EF07C4"/>
    <w:rsid w:val="00EF09FC"/>
    <w:rsid w:val="00EF4194"/>
    <w:rsid w:val="00EF665D"/>
    <w:rsid w:val="00EF79A5"/>
    <w:rsid w:val="00EF7C5E"/>
    <w:rsid w:val="00F000B7"/>
    <w:rsid w:val="00F001BA"/>
    <w:rsid w:val="00F009EA"/>
    <w:rsid w:val="00F012AA"/>
    <w:rsid w:val="00F01556"/>
    <w:rsid w:val="00F01BFD"/>
    <w:rsid w:val="00F02A6E"/>
    <w:rsid w:val="00F02B26"/>
    <w:rsid w:val="00F0426E"/>
    <w:rsid w:val="00F0589E"/>
    <w:rsid w:val="00F06304"/>
    <w:rsid w:val="00F068E8"/>
    <w:rsid w:val="00F074CC"/>
    <w:rsid w:val="00F1042D"/>
    <w:rsid w:val="00F11C26"/>
    <w:rsid w:val="00F12FE3"/>
    <w:rsid w:val="00F146EF"/>
    <w:rsid w:val="00F14E87"/>
    <w:rsid w:val="00F159AC"/>
    <w:rsid w:val="00F17CF4"/>
    <w:rsid w:val="00F17E68"/>
    <w:rsid w:val="00F200E4"/>
    <w:rsid w:val="00F21267"/>
    <w:rsid w:val="00F21FC8"/>
    <w:rsid w:val="00F229BF"/>
    <w:rsid w:val="00F22AF6"/>
    <w:rsid w:val="00F232F1"/>
    <w:rsid w:val="00F24E37"/>
    <w:rsid w:val="00F27228"/>
    <w:rsid w:val="00F2788E"/>
    <w:rsid w:val="00F301C4"/>
    <w:rsid w:val="00F32319"/>
    <w:rsid w:val="00F32AC1"/>
    <w:rsid w:val="00F336F3"/>
    <w:rsid w:val="00F33763"/>
    <w:rsid w:val="00F33F26"/>
    <w:rsid w:val="00F3476E"/>
    <w:rsid w:val="00F36A24"/>
    <w:rsid w:val="00F37184"/>
    <w:rsid w:val="00F371AD"/>
    <w:rsid w:val="00F37470"/>
    <w:rsid w:val="00F411F8"/>
    <w:rsid w:val="00F4188E"/>
    <w:rsid w:val="00F421DF"/>
    <w:rsid w:val="00F42502"/>
    <w:rsid w:val="00F42601"/>
    <w:rsid w:val="00F42959"/>
    <w:rsid w:val="00F43116"/>
    <w:rsid w:val="00F432C2"/>
    <w:rsid w:val="00F43DC0"/>
    <w:rsid w:val="00F4445D"/>
    <w:rsid w:val="00F44C1E"/>
    <w:rsid w:val="00F44E53"/>
    <w:rsid w:val="00F45A83"/>
    <w:rsid w:val="00F47661"/>
    <w:rsid w:val="00F5002D"/>
    <w:rsid w:val="00F52C60"/>
    <w:rsid w:val="00F52CA2"/>
    <w:rsid w:val="00F5428A"/>
    <w:rsid w:val="00F54EAA"/>
    <w:rsid w:val="00F55541"/>
    <w:rsid w:val="00F55848"/>
    <w:rsid w:val="00F55A8D"/>
    <w:rsid w:val="00F55F3F"/>
    <w:rsid w:val="00F55FF4"/>
    <w:rsid w:val="00F56141"/>
    <w:rsid w:val="00F60671"/>
    <w:rsid w:val="00F606DF"/>
    <w:rsid w:val="00F60A8C"/>
    <w:rsid w:val="00F60C00"/>
    <w:rsid w:val="00F610E9"/>
    <w:rsid w:val="00F61D0A"/>
    <w:rsid w:val="00F626E9"/>
    <w:rsid w:val="00F627F3"/>
    <w:rsid w:val="00F634B2"/>
    <w:rsid w:val="00F63E0F"/>
    <w:rsid w:val="00F65278"/>
    <w:rsid w:val="00F65A16"/>
    <w:rsid w:val="00F664D3"/>
    <w:rsid w:val="00F66572"/>
    <w:rsid w:val="00F66596"/>
    <w:rsid w:val="00F6681E"/>
    <w:rsid w:val="00F66E42"/>
    <w:rsid w:val="00F67132"/>
    <w:rsid w:val="00F70A10"/>
    <w:rsid w:val="00F70EF3"/>
    <w:rsid w:val="00F7132A"/>
    <w:rsid w:val="00F71569"/>
    <w:rsid w:val="00F71A15"/>
    <w:rsid w:val="00F724C4"/>
    <w:rsid w:val="00F739FC"/>
    <w:rsid w:val="00F73CFA"/>
    <w:rsid w:val="00F74847"/>
    <w:rsid w:val="00F7550E"/>
    <w:rsid w:val="00F755FF"/>
    <w:rsid w:val="00F77551"/>
    <w:rsid w:val="00F778E2"/>
    <w:rsid w:val="00F77C0F"/>
    <w:rsid w:val="00F8137A"/>
    <w:rsid w:val="00F83F05"/>
    <w:rsid w:val="00F83F20"/>
    <w:rsid w:val="00F840AB"/>
    <w:rsid w:val="00F845E7"/>
    <w:rsid w:val="00F84A38"/>
    <w:rsid w:val="00F84A98"/>
    <w:rsid w:val="00F84DD9"/>
    <w:rsid w:val="00F859B0"/>
    <w:rsid w:val="00F85F06"/>
    <w:rsid w:val="00F865D9"/>
    <w:rsid w:val="00F8662B"/>
    <w:rsid w:val="00F866A8"/>
    <w:rsid w:val="00F86E21"/>
    <w:rsid w:val="00F870B3"/>
    <w:rsid w:val="00F90FC6"/>
    <w:rsid w:val="00F91328"/>
    <w:rsid w:val="00F9187E"/>
    <w:rsid w:val="00F920C3"/>
    <w:rsid w:val="00F92F5F"/>
    <w:rsid w:val="00F941AE"/>
    <w:rsid w:val="00F94AF5"/>
    <w:rsid w:val="00F94C2A"/>
    <w:rsid w:val="00F95330"/>
    <w:rsid w:val="00F95A77"/>
    <w:rsid w:val="00F95B85"/>
    <w:rsid w:val="00F95BBE"/>
    <w:rsid w:val="00F964E3"/>
    <w:rsid w:val="00F965FE"/>
    <w:rsid w:val="00F96AB8"/>
    <w:rsid w:val="00F97E84"/>
    <w:rsid w:val="00FA05E5"/>
    <w:rsid w:val="00FA1CB1"/>
    <w:rsid w:val="00FA1CED"/>
    <w:rsid w:val="00FA366C"/>
    <w:rsid w:val="00FA3946"/>
    <w:rsid w:val="00FA3AFC"/>
    <w:rsid w:val="00FA42C3"/>
    <w:rsid w:val="00FA4F0F"/>
    <w:rsid w:val="00FA56AF"/>
    <w:rsid w:val="00FA5C5A"/>
    <w:rsid w:val="00FA72B0"/>
    <w:rsid w:val="00FA7A84"/>
    <w:rsid w:val="00FB0D53"/>
    <w:rsid w:val="00FB0E66"/>
    <w:rsid w:val="00FB0F9C"/>
    <w:rsid w:val="00FB2932"/>
    <w:rsid w:val="00FB2E7D"/>
    <w:rsid w:val="00FB4754"/>
    <w:rsid w:val="00FB4E16"/>
    <w:rsid w:val="00FB587A"/>
    <w:rsid w:val="00FB6076"/>
    <w:rsid w:val="00FC0C31"/>
    <w:rsid w:val="00FC249F"/>
    <w:rsid w:val="00FC2F24"/>
    <w:rsid w:val="00FC32A3"/>
    <w:rsid w:val="00FC4882"/>
    <w:rsid w:val="00FC4F09"/>
    <w:rsid w:val="00FC6BFD"/>
    <w:rsid w:val="00FC752A"/>
    <w:rsid w:val="00FC791F"/>
    <w:rsid w:val="00FD140C"/>
    <w:rsid w:val="00FD1DD5"/>
    <w:rsid w:val="00FD2FC5"/>
    <w:rsid w:val="00FD3DDE"/>
    <w:rsid w:val="00FD3EB9"/>
    <w:rsid w:val="00FD5573"/>
    <w:rsid w:val="00FD6103"/>
    <w:rsid w:val="00FD68C1"/>
    <w:rsid w:val="00FD6F1D"/>
    <w:rsid w:val="00FD74E1"/>
    <w:rsid w:val="00FD78C9"/>
    <w:rsid w:val="00FD7AC1"/>
    <w:rsid w:val="00FE1A58"/>
    <w:rsid w:val="00FE2029"/>
    <w:rsid w:val="00FE21D9"/>
    <w:rsid w:val="00FE238D"/>
    <w:rsid w:val="00FE27DD"/>
    <w:rsid w:val="00FE2824"/>
    <w:rsid w:val="00FE31AC"/>
    <w:rsid w:val="00FE35D2"/>
    <w:rsid w:val="00FE41E1"/>
    <w:rsid w:val="00FE48CD"/>
    <w:rsid w:val="00FE4B57"/>
    <w:rsid w:val="00FE57C0"/>
    <w:rsid w:val="00FE5A1F"/>
    <w:rsid w:val="00FE5AF6"/>
    <w:rsid w:val="00FE60CA"/>
    <w:rsid w:val="00FE6185"/>
    <w:rsid w:val="00FE67EC"/>
    <w:rsid w:val="00FF069D"/>
    <w:rsid w:val="00FF0953"/>
    <w:rsid w:val="00FF0B2E"/>
    <w:rsid w:val="00FF0FDD"/>
    <w:rsid w:val="00FF186A"/>
    <w:rsid w:val="00FF1973"/>
    <w:rsid w:val="00FF1AE2"/>
    <w:rsid w:val="00FF20DA"/>
    <w:rsid w:val="00FF3A68"/>
    <w:rsid w:val="00FF59A9"/>
    <w:rsid w:val="00FF5B2A"/>
    <w:rsid w:val="00FF6677"/>
    <w:rsid w:val="00FF6DB9"/>
    <w:rsid w:val="00FF6E1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1474-A977-4702-BA66-AFA1151B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16C1"/>
    <w:rPr>
      <w:b/>
      <w:bCs/>
    </w:rPr>
  </w:style>
  <w:style w:type="paragraph" w:styleId="a4">
    <w:name w:val="List Paragraph"/>
    <w:basedOn w:val="a"/>
    <w:uiPriority w:val="34"/>
    <w:qFormat/>
    <w:rsid w:val="005616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A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c">
    <w:name w:val="pc"/>
    <w:basedOn w:val="a"/>
    <w:rsid w:val="001538E4"/>
    <w:pPr>
      <w:spacing w:before="100" w:beforeAutospacing="1" w:after="100" w:afterAutospacing="1"/>
    </w:pPr>
  </w:style>
  <w:style w:type="character" w:customStyle="1" w:styleId="blk">
    <w:name w:val="blk"/>
    <w:basedOn w:val="a0"/>
    <w:rsid w:val="00C330D2"/>
  </w:style>
  <w:style w:type="paragraph" w:customStyle="1" w:styleId="headertext">
    <w:name w:val="headertext"/>
    <w:basedOn w:val="a"/>
    <w:rsid w:val="0002436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2436F"/>
    <w:rPr>
      <w:color w:val="0000FF"/>
      <w:u w:val="single"/>
    </w:rPr>
  </w:style>
  <w:style w:type="paragraph" w:styleId="a6">
    <w:name w:val="No Spacing"/>
    <w:uiPriority w:val="1"/>
    <w:qFormat/>
    <w:rsid w:val="00B843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03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3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2022-02-04T11:35:00Z</cp:lastPrinted>
  <dcterms:created xsi:type="dcterms:W3CDTF">2021-03-30T06:45:00Z</dcterms:created>
  <dcterms:modified xsi:type="dcterms:W3CDTF">2022-02-04T13:04:00Z</dcterms:modified>
</cp:coreProperties>
</file>