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A903" w14:textId="77777777" w:rsidR="00510A93" w:rsidRPr="000C49CC" w:rsidRDefault="00510A93" w:rsidP="00510A93">
      <w:pPr>
        <w:rPr>
          <w:rFonts w:ascii="Times New Roman" w:hAnsi="Times New Roman" w:cs="Times New Roman"/>
          <w:b/>
          <w:sz w:val="28"/>
        </w:rPr>
      </w:pPr>
      <w:r w:rsidRPr="000C49CC">
        <w:rPr>
          <w:rFonts w:ascii="Times New Roman" w:hAnsi="Times New Roman" w:cs="Times New Roman"/>
          <w:b/>
          <w:sz w:val="28"/>
        </w:rPr>
        <w:t>Группа ТХ-29</w:t>
      </w:r>
    </w:p>
    <w:p w14:paraId="22CDAC9C" w14:textId="77777777" w:rsidR="00510A93" w:rsidRPr="000C49CC" w:rsidRDefault="00510A93" w:rsidP="00510A93">
      <w:pPr>
        <w:rPr>
          <w:rFonts w:ascii="Times New Roman" w:hAnsi="Times New Roman" w:cs="Times New Roman"/>
          <w:b/>
          <w:sz w:val="28"/>
        </w:rPr>
      </w:pPr>
      <w:r w:rsidRPr="000C49CC">
        <w:rPr>
          <w:rFonts w:ascii="Times New Roman" w:hAnsi="Times New Roman" w:cs="Times New Roman"/>
          <w:b/>
          <w:sz w:val="28"/>
        </w:rPr>
        <w:t xml:space="preserve"> 19.02.03 Технология хлеба, кондитерских и</w:t>
      </w:r>
    </w:p>
    <w:p w14:paraId="4763B251" w14:textId="77777777" w:rsidR="00510A93" w:rsidRPr="000C49CC" w:rsidRDefault="00510A93" w:rsidP="00510A93">
      <w:pPr>
        <w:rPr>
          <w:rFonts w:ascii="Times New Roman" w:hAnsi="Times New Roman" w:cs="Times New Roman"/>
          <w:sz w:val="28"/>
        </w:rPr>
      </w:pPr>
      <w:r w:rsidRPr="000C49CC">
        <w:rPr>
          <w:rFonts w:ascii="Times New Roman" w:hAnsi="Times New Roman" w:cs="Times New Roman"/>
          <w:b/>
          <w:sz w:val="28"/>
        </w:rPr>
        <w:t>макаронных изделий</w:t>
      </w:r>
      <w:r w:rsidRPr="000C49CC">
        <w:rPr>
          <w:rFonts w:ascii="Times New Roman" w:hAnsi="Times New Roman" w:cs="Times New Roman"/>
          <w:sz w:val="28"/>
        </w:rPr>
        <w:t xml:space="preserve"> (естественнонаучного </w:t>
      </w:r>
      <w:proofErr w:type="gramStart"/>
      <w:r w:rsidRPr="000C49CC">
        <w:rPr>
          <w:rFonts w:ascii="Times New Roman" w:hAnsi="Times New Roman" w:cs="Times New Roman"/>
          <w:sz w:val="28"/>
        </w:rPr>
        <w:t xml:space="preserve">профиля)   </w:t>
      </w:r>
      <w:proofErr w:type="gramEnd"/>
      <w:r w:rsidRPr="000C49CC">
        <w:rPr>
          <w:rFonts w:ascii="Times New Roman" w:hAnsi="Times New Roman" w:cs="Times New Roman"/>
          <w:sz w:val="28"/>
        </w:rPr>
        <w:t xml:space="preserve">  (</w:t>
      </w:r>
      <w:r>
        <w:rPr>
          <w:rFonts w:ascii="Times New Roman" w:hAnsi="Times New Roman" w:cs="Times New Roman"/>
          <w:sz w:val="28"/>
        </w:rPr>
        <w:t>2022</w:t>
      </w:r>
      <w:r w:rsidRPr="000C49CC">
        <w:rPr>
          <w:rFonts w:ascii="Times New Roman" w:hAnsi="Times New Roman" w:cs="Times New Roman"/>
          <w:sz w:val="28"/>
        </w:rPr>
        <w:t>)</w:t>
      </w:r>
    </w:p>
    <w:tbl>
      <w:tblPr>
        <w:tblStyle w:val="ac"/>
        <w:tblW w:w="80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287"/>
        <w:gridCol w:w="2723"/>
      </w:tblGrid>
      <w:tr w:rsidR="00510A93" w:rsidRPr="000C49CC" w14:paraId="7AFD98CD" w14:textId="77777777" w:rsidTr="00510A93">
        <w:trPr>
          <w:trHeight w:val="1121"/>
        </w:trPr>
        <w:tc>
          <w:tcPr>
            <w:tcW w:w="5287" w:type="dxa"/>
          </w:tcPr>
          <w:p w14:paraId="56BC9881" w14:textId="77777777" w:rsidR="00510A93" w:rsidRPr="000C49CC" w:rsidRDefault="00510A93" w:rsidP="00C264E3">
            <w:pPr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ab/>
              <w:t>Учебная дисциплина</w:t>
            </w:r>
          </w:p>
        </w:tc>
        <w:tc>
          <w:tcPr>
            <w:tcW w:w="2723" w:type="dxa"/>
          </w:tcPr>
          <w:p w14:paraId="1C3366DB" w14:textId="77777777" w:rsidR="00510A93" w:rsidRPr="000C49CC" w:rsidRDefault="00510A93" w:rsidP="00C264E3">
            <w:pPr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510A93" w:rsidRPr="000C49CC" w14:paraId="72622255" w14:textId="77777777" w:rsidTr="00510A93">
        <w:trPr>
          <w:trHeight w:val="421"/>
        </w:trPr>
        <w:tc>
          <w:tcPr>
            <w:tcW w:w="5287" w:type="dxa"/>
          </w:tcPr>
          <w:p w14:paraId="6DDBE7FB" w14:textId="77777777" w:rsidR="00510A93" w:rsidRPr="000C49CC" w:rsidRDefault="00510A93" w:rsidP="00C264E3">
            <w:pPr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ОГСЭ.01 Основы философии консультации</w:t>
            </w:r>
          </w:p>
        </w:tc>
        <w:tc>
          <w:tcPr>
            <w:tcW w:w="2723" w:type="dxa"/>
          </w:tcPr>
          <w:p w14:paraId="285F7D99" w14:textId="77777777" w:rsidR="00510A93" w:rsidRPr="000C49CC" w:rsidRDefault="00510A93" w:rsidP="00C264E3">
            <w:pPr>
              <w:rPr>
                <w:rFonts w:ascii="Times New Roman" w:hAnsi="Times New Roman" w:cs="Times New Roman"/>
              </w:rPr>
            </w:pPr>
            <w:proofErr w:type="spellStart"/>
            <w:r w:rsidRPr="000C49CC">
              <w:rPr>
                <w:rFonts w:ascii="Times New Roman" w:hAnsi="Times New Roman" w:cs="Times New Roman"/>
              </w:rPr>
              <w:t>Дороничева</w:t>
            </w:r>
            <w:proofErr w:type="spellEnd"/>
            <w:r w:rsidRPr="000C49CC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510A93" w:rsidRPr="000C49CC" w14:paraId="54EB6754" w14:textId="77777777" w:rsidTr="00510A93">
        <w:trPr>
          <w:trHeight w:val="578"/>
        </w:trPr>
        <w:tc>
          <w:tcPr>
            <w:tcW w:w="5287" w:type="dxa"/>
          </w:tcPr>
          <w:p w14:paraId="39CC0938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ОГСЭ.03 Иностранный язык 1пг(английский) </w:t>
            </w:r>
          </w:p>
        </w:tc>
        <w:tc>
          <w:tcPr>
            <w:tcW w:w="2723" w:type="dxa"/>
          </w:tcPr>
          <w:p w14:paraId="638A8A60" w14:textId="77777777" w:rsidR="00510A93" w:rsidRPr="000C49CC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Наумова Е.И.</w:t>
            </w:r>
          </w:p>
        </w:tc>
      </w:tr>
      <w:tr w:rsidR="00510A93" w:rsidRPr="000C49CC" w14:paraId="7C390288" w14:textId="77777777" w:rsidTr="00510A93">
        <w:trPr>
          <w:trHeight w:val="478"/>
        </w:trPr>
        <w:tc>
          <w:tcPr>
            <w:tcW w:w="5287" w:type="dxa"/>
          </w:tcPr>
          <w:p w14:paraId="65E7F547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ОГСЭ.03 Иностранный язык 2пг (немецкий) </w:t>
            </w:r>
          </w:p>
          <w:p w14:paraId="0EB996FD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2723" w:type="dxa"/>
          </w:tcPr>
          <w:p w14:paraId="00E2147F" w14:textId="77777777" w:rsidR="00510A93" w:rsidRPr="000C49CC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Рустамова Ю.И.</w:t>
            </w:r>
          </w:p>
        </w:tc>
      </w:tr>
      <w:tr w:rsidR="00510A93" w:rsidRPr="000C49CC" w14:paraId="57C1A587" w14:textId="77777777" w:rsidTr="00510A93">
        <w:trPr>
          <w:trHeight w:val="293"/>
        </w:trPr>
        <w:tc>
          <w:tcPr>
            <w:tcW w:w="5287" w:type="dxa"/>
          </w:tcPr>
          <w:p w14:paraId="322316AA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ОГСЭ.</w:t>
            </w:r>
            <w:proofErr w:type="gramStart"/>
            <w:r w:rsidRPr="000C49CC">
              <w:rPr>
                <w:rFonts w:ascii="Times New Roman" w:hAnsi="Times New Roman" w:cs="Times New Roman"/>
              </w:rPr>
              <w:t>04  Физическая</w:t>
            </w:r>
            <w:proofErr w:type="gramEnd"/>
            <w:r w:rsidRPr="000C49CC">
              <w:rPr>
                <w:rFonts w:ascii="Times New Roman" w:hAnsi="Times New Roman" w:cs="Times New Roman"/>
              </w:rPr>
              <w:t xml:space="preserve"> культура       </w:t>
            </w:r>
          </w:p>
        </w:tc>
        <w:tc>
          <w:tcPr>
            <w:tcW w:w="2723" w:type="dxa"/>
          </w:tcPr>
          <w:p w14:paraId="0729557F" w14:textId="77777777" w:rsidR="00510A93" w:rsidRPr="000C49CC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</w:tr>
      <w:tr w:rsidR="00510A93" w:rsidRPr="000C49CC" w14:paraId="5A4C72C8" w14:textId="77777777" w:rsidTr="00510A93">
        <w:trPr>
          <w:trHeight w:val="268"/>
        </w:trPr>
        <w:tc>
          <w:tcPr>
            <w:tcW w:w="5287" w:type="dxa"/>
          </w:tcPr>
          <w:p w14:paraId="3AF81551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ОП.01 Инженерная графика</w:t>
            </w:r>
          </w:p>
          <w:p w14:paraId="5A56A622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49303ACC" w14:textId="77777777" w:rsidR="00510A93" w:rsidRPr="00F94C88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F94C88">
              <w:rPr>
                <w:rFonts w:ascii="Times New Roman" w:hAnsi="Times New Roman" w:cs="Times New Roman"/>
              </w:rPr>
              <w:t>Лапочкина О.В.</w:t>
            </w:r>
          </w:p>
        </w:tc>
      </w:tr>
      <w:tr w:rsidR="00510A93" w:rsidRPr="000C49CC" w14:paraId="43B68D1B" w14:textId="77777777" w:rsidTr="00510A93">
        <w:trPr>
          <w:trHeight w:val="413"/>
        </w:trPr>
        <w:tc>
          <w:tcPr>
            <w:tcW w:w="5287" w:type="dxa"/>
          </w:tcPr>
          <w:p w14:paraId="41DC5838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ОП.07. Метрология и стандартизация</w:t>
            </w:r>
          </w:p>
          <w:p w14:paraId="3D3135F5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3" w:type="dxa"/>
          </w:tcPr>
          <w:p w14:paraId="23EFDB23" w14:textId="77777777" w:rsidR="00510A93" w:rsidRPr="00F94C88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F94C88">
              <w:rPr>
                <w:rFonts w:ascii="Times New Roman" w:hAnsi="Times New Roman" w:cs="Times New Roman"/>
              </w:rPr>
              <w:t>Удодова Л.В.</w:t>
            </w:r>
          </w:p>
        </w:tc>
      </w:tr>
      <w:tr w:rsidR="00510A93" w:rsidRPr="000C49CC" w14:paraId="1174D9CD" w14:textId="77777777" w:rsidTr="00510A93">
        <w:trPr>
          <w:trHeight w:val="272"/>
        </w:trPr>
        <w:tc>
          <w:tcPr>
            <w:tcW w:w="5287" w:type="dxa"/>
          </w:tcPr>
          <w:p w14:paraId="4D5011E9" w14:textId="77777777" w:rsidR="00510A93" w:rsidRPr="000C49CC" w:rsidRDefault="00510A93" w:rsidP="00C264E3">
            <w:pPr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ОП.08 Правовые основы профессиональной деятельности</w:t>
            </w:r>
          </w:p>
        </w:tc>
        <w:tc>
          <w:tcPr>
            <w:tcW w:w="2723" w:type="dxa"/>
          </w:tcPr>
          <w:p w14:paraId="13CBEDF7" w14:textId="77777777" w:rsidR="00510A93" w:rsidRPr="00F94C88" w:rsidRDefault="00510A93" w:rsidP="00C264E3">
            <w:pPr>
              <w:rPr>
                <w:rFonts w:ascii="Times New Roman" w:hAnsi="Times New Roman" w:cs="Times New Roman"/>
              </w:rPr>
            </w:pPr>
            <w:r w:rsidRPr="00F94C88">
              <w:rPr>
                <w:rFonts w:ascii="Times New Roman" w:hAnsi="Times New Roman" w:cs="Times New Roman"/>
              </w:rPr>
              <w:t>Денисова М.Б.</w:t>
            </w:r>
          </w:p>
        </w:tc>
      </w:tr>
      <w:tr w:rsidR="00510A93" w:rsidRPr="000C49CC" w14:paraId="4A034C33" w14:textId="77777777" w:rsidTr="00510A93">
        <w:trPr>
          <w:trHeight w:val="578"/>
        </w:trPr>
        <w:tc>
          <w:tcPr>
            <w:tcW w:w="5287" w:type="dxa"/>
          </w:tcPr>
          <w:p w14:paraId="4AD4425F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ОП.10 Охрана труда </w:t>
            </w:r>
          </w:p>
          <w:p w14:paraId="4C03197E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3" w:type="dxa"/>
          </w:tcPr>
          <w:p w14:paraId="2DF5CE97" w14:textId="77777777" w:rsidR="00510A93" w:rsidRPr="001A64FB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1A64FB">
              <w:rPr>
                <w:rFonts w:ascii="Times New Roman" w:hAnsi="Times New Roman" w:cs="Times New Roman"/>
              </w:rPr>
              <w:t>Фокина Ж.В.</w:t>
            </w:r>
          </w:p>
        </w:tc>
      </w:tr>
      <w:tr w:rsidR="00510A93" w:rsidRPr="000C49CC" w14:paraId="741133BF" w14:textId="77777777" w:rsidTr="00510A93">
        <w:trPr>
          <w:trHeight w:val="578"/>
        </w:trPr>
        <w:tc>
          <w:tcPr>
            <w:tcW w:w="5287" w:type="dxa"/>
          </w:tcPr>
          <w:p w14:paraId="7B8F1618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МДК.02.01 Технология </w:t>
            </w:r>
            <w:proofErr w:type="gramStart"/>
            <w:r w:rsidRPr="000C49CC">
              <w:rPr>
                <w:rFonts w:ascii="Times New Roman" w:hAnsi="Times New Roman" w:cs="Times New Roman"/>
              </w:rPr>
              <w:t>производства  хлеба</w:t>
            </w:r>
            <w:proofErr w:type="gramEnd"/>
            <w:r w:rsidRPr="000C49CC">
              <w:rPr>
                <w:rFonts w:ascii="Times New Roman" w:hAnsi="Times New Roman" w:cs="Times New Roman"/>
              </w:rPr>
              <w:t xml:space="preserve"> и хлебобулочных изделий</w:t>
            </w:r>
          </w:p>
          <w:p w14:paraId="3B4F8131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741C12FC" w14:textId="77777777" w:rsidR="00510A93" w:rsidRPr="000C49CC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Султанова Э.Х.</w:t>
            </w:r>
          </w:p>
        </w:tc>
      </w:tr>
      <w:tr w:rsidR="00510A93" w:rsidRPr="000C49CC" w14:paraId="6080ACD2" w14:textId="77777777" w:rsidTr="00510A93">
        <w:trPr>
          <w:trHeight w:val="344"/>
        </w:trPr>
        <w:tc>
          <w:tcPr>
            <w:tcW w:w="5287" w:type="dxa"/>
          </w:tcPr>
          <w:p w14:paraId="52FB1D4C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МДК.03.01 Технология </w:t>
            </w:r>
            <w:proofErr w:type="spellStart"/>
            <w:r w:rsidRPr="000C49CC">
              <w:rPr>
                <w:rFonts w:ascii="Times New Roman" w:hAnsi="Times New Roman" w:cs="Times New Roman"/>
              </w:rPr>
              <w:t>произвдства</w:t>
            </w:r>
            <w:proofErr w:type="spellEnd"/>
          </w:p>
          <w:p w14:paraId="069FD0A4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сахаристых кондитерских изделий </w:t>
            </w:r>
          </w:p>
          <w:p w14:paraId="3C13E9DD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консультации </w:t>
            </w:r>
          </w:p>
          <w:p w14:paraId="62FF854C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 xml:space="preserve">Курсовая работа </w:t>
            </w:r>
          </w:p>
          <w:p w14:paraId="7FA98F6B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26F001C5" w14:textId="77777777" w:rsidR="00510A93" w:rsidRPr="000C49CC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Султанова Э.Х.</w:t>
            </w:r>
          </w:p>
        </w:tc>
      </w:tr>
      <w:tr w:rsidR="00510A93" w:rsidRPr="000C49CC" w14:paraId="5DE739EE" w14:textId="77777777" w:rsidTr="00510A93">
        <w:trPr>
          <w:trHeight w:val="578"/>
        </w:trPr>
        <w:tc>
          <w:tcPr>
            <w:tcW w:w="5287" w:type="dxa"/>
          </w:tcPr>
          <w:p w14:paraId="4372CE5A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МДК.03.02 Технология производства</w:t>
            </w:r>
          </w:p>
          <w:p w14:paraId="26633946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мучных кондитерских изделий</w:t>
            </w:r>
          </w:p>
          <w:p w14:paraId="4798FF75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консультации</w:t>
            </w:r>
          </w:p>
          <w:p w14:paraId="538CFADA" w14:textId="77777777" w:rsidR="00510A93" w:rsidRPr="000C49CC" w:rsidRDefault="00510A93" w:rsidP="00C264E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14:paraId="628064BF" w14:textId="77777777" w:rsidR="00510A93" w:rsidRPr="000C49CC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  <w:r w:rsidRPr="000C49CC">
              <w:rPr>
                <w:rFonts w:ascii="Times New Roman" w:hAnsi="Times New Roman" w:cs="Times New Roman"/>
              </w:rPr>
              <w:t>Султанова Э.Х.</w:t>
            </w:r>
          </w:p>
          <w:p w14:paraId="72A5CE46" w14:textId="77777777" w:rsidR="00510A93" w:rsidRPr="000C49CC" w:rsidRDefault="00510A93" w:rsidP="00C264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BE7318" w14:textId="77777777" w:rsidR="00F379EA" w:rsidRDefault="00F379EA"/>
    <w:sectPr w:rsidR="00F3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EA"/>
    <w:rsid w:val="00510A93"/>
    <w:rsid w:val="00CB5F6A"/>
    <w:rsid w:val="00F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CAAA7-5F31-4BBF-BA0D-DDF6F38C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A93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79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9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9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9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9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9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9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9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9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9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9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9E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7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9E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79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9E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F379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79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9E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10A93"/>
    <w:pPr>
      <w:spacing w:line="312" w:lineRule="auto"/>
    </w:pPr>
    <w:rPr>
      <w:rFonts w:eastAsiaTheme="minorEastAsia"/>
      <w:kern w:val="0"/>
      <w:sz w:val="21"/>
      <w:szCs w:val="21"/>
      <w:lang w:val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uiPriority w:val="1"/>
    <w:qFormat/>
    <w:rsid w:val="00510A93"/>
    <w:pPr>
      <w:spacing w:after="0" w:line="240" w:lineRule="auto"/>
    </w:pPr>
    <w:rPr>
      <w:rFonts w:eastAsiaTheme="minorEastAsia"/>
      <w:kern w:val="0"/>
      <w:sz w:val="21"/>
      <w:szCs w:val="21"/>
      <w:lang w:val="ru-RU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510A93"/>
    <w:rPr>
      <w:rFonts w:eastAsiaTheme="minorEastAsia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Лесная</dc:creator>
  <cp:keywords/>
  <dc:description/>
  <cp:lastModifiedBy>Елена Лесная</cp:lastModifiedBy>
  <cp:revision>2</cp:revision>
  <dcterms:created xsi:type="dcterms:W3CDTF">2026-03-14T05:23:00Z</dcterms:created>
  <dcterms:modified xsi:type="dcterms:W3CDTF">2026-03-14T05:23:00Z</dcterms:modified>
</cp:coreProperties>
</file>