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E4A4" w14:textId="77777777" w:rsidR="004E649F" w:rsidRPr="00C937E9" w:rsidRDefault="004E649F" w:rsidP="004E649F">
      <w:pPr>
        <w:jc w:val="center"/>
        <w:rPr>
          <w:rFonts w:ascii="Times New Roman" w:hAnsi="Times New Roman"/>
          <w:b/>
          <w:sz w:val="28"/>
        </w:rPr>
      </w:pPr>
      <w:r w:rsidRPr="00C937E9">
        <w:rPr>
          <w:rFonts w:ascii="Times New Roman" w:hAnsi="Times New Roman"/>
          <w:b/>
          <w:sz w:val="28"/>
        </w:rPr>
        <w:t>Группа 17</w:t>
      </w:r>
    </w:p>
    <w:p w14:paraId="4F7C4CBB" w14:textId="77777777" w:rsidR="004E649F" w:rsidRPr="00C937E9" w:rsidRDefault="004E649F" w:rsidP="004E649F">
      <w:pPr>
        <w:jc w:val="center"/>
        <w:rPr>
          <w:rFonts w:ascii="Times New Roman" w:hAnsi="Times New Roman"/>
          <w:b/>
          <w:sz w:val="28"/>
        </w:rPr>
      </w:pPr>
      <w:r w:rsidRPr="00C937E9">
        <w:rPr>
          <w:rFonts w:ascii="Times New Roman" w:hAnsi="Times New Roman"/>
          <w:b/>
          <w:sz w:val="28"/>
        </w:rPr>
        <w:t>38.01.02 Продавец, контролер-кассир</w:t>
      </w:r>
    </w:p>
    <w:p w14:paraId="6E988403" w14:textId="77777777" w:rsidR="004E649F" w:rsidRPr="00C937E9" w:rsidRDefault="004E649F" w:rsidP="004E649F">
      <w:pPr>
        <w:jc w:val="center"/>
        <w:rPr>
          <w:rFonts w:ascii="Times New Roman" w:hAnsi="Times New Roman"/>
          <w:sz w:val="28"/>
        </w:rPr>
      </w:pPr>
      <w:r w:rsidRPr="00C937E9">
        <w:rPr>
          <w:rFonts w:ascii="Times New Roman" w:hAnsi="Times New Roman"/>
          <w:sz w:val="28"/>
        </w:rPr>
        <w:t xml:space="preserve">(социально-экономического </w:t>
      </w:r>
      <w:proofErr w:type="gramStart"/>
      <w:r w:rsidRPr="00C937E9">
        <w:rPr>
          <w:rFonts w:ascii="Times New Roman" w:hAnsi="Times New Roman"/>
          <w:sz w:val="28"/>
        </w:rPr>
        <w:t>профиля)  (</w:t>
      </w:r>
      <w:proofErr w:type="gramEnd"/>
      <w:r>
        <w:rPr>
          <w:rFonts w:ascii="Times New Roman" w:hAnsi="Times New Roman"/>
          <w:sz w:val="28"/>
        </w:rPr>
        <w:t>2024</w:t>
      </w:r>
      <w:r w:rsidRPr="00C937E9">
        <w:rPr>
          <w:rFonts w:ascii="Times New Roman" w:hAnsi="Times New Roman"/>
          <w:sz w:val="28"/>
        </w:rPr>
        <w:t>)</w:t>
      </w:r>
    </w:p>
    <w:tbl>
      <w:tblPr>
        <w:tblStyle w:val="ac"/>
        <w:tblpPr w:leftFromText="180" w:rightFromText="180" w:vertAnchor="text" w:horzAnchor="page" w:tblpX="838" w:tblpY="196"/>
        <w:tblW w:w="8952" w:type="dxa"/>
        <w:tblLayout w:type="fixed"/>
        <w:tblLook w:val="04A0" w:firstRow="1" w:lastRow="0" w:firstColumn="1" w:lastColumn="0" w:noHBand="0" w:noVBand="1"/>
      </w:tblPr>
      <w:tblGrid>
        <w:gridCol w:w="5489"/>
        <w:gridCol w:w="3463"/>
      </w:tblGrid>
      <w:tr w:rsidR="004E649F" w:rsidRPr="00C937E9" w14:paraId="56D6CCD8" w14:textId="77777777" w:rsidTr="004E649F">
        <w:trPr>
          <w:trHeight w:val="959"/>
        </w:trPr>
        <w:tc>
          <w:tcPr>
            <w:tcW w:w="5489" w:type="dxa"/>
          </w:tcPr>
          <w:p w14:paraId="6C0D5E60" w14:textId="77777777" w:rsidR="004E649F" w:rsidRPr="00C937E9" w:rsidRDefault="004E649F" w:rsidP="008739B7">
            <w:pPr>
              <w:rPr>
                <w:rFonts w:ascii="Times New Roman" w:hAnsi="Times New Roman"/>
                <w:b/>
              </w:rPr>
            </w:pPr>
            <w:r w:rsidRPr="00C937E9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463" w:type="dxa"/>
          </w:tcPr>
          <w:p w14:paraId="57EA694E" w14:textId="7E3A4394" w:rsidR="004E649F" w:rsidRPr="00C937E9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937E9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C937E9">
              <w:rPr>
                <w:rFonts w:ascii="Times New Roman" w:hAnsi="Times New Roman"/>
                <w:b/>
              </w:rPr>
              <w:t>тель</w:t>
            </w:r>
          </w:p>
        </w:tc>
      </w:tr>
      <w:tr w:rsidR="004E649F" w:rsidRPr="00162825" w14:paraId="5B01938F" w14:textId="77777777" w:rsidTr="004E649F">
        <w:trPr>
          <w:trHeight w:val="603"/>
        </w:trPr>
        <w:tc>
          <w:tcPr>
            <w:tcW w:w="5489" w:type="dxa"/>
          </w:tcPr>
          <w:p w14:paraId="097D6FCF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ОД.</w:t>
            </w:r>
            <w:proofErr w:type="gramStart"/>
            <w:r w:rsidRPr="00C937E9">
              <w:rPr>
                <w:rFonts w:ascii="Times New Roman" w:hAnsi="Times New Roman"/>
                <w:szCs w:val="24"/>
              </w:rPr>
              <w:t>01.Русский</w:t>
            </w:r>
            <w:proofErr w:type="gramEnd"/>
            <w:r w:rsidRPr="00C937E9">
              <w:rPr>
                <w:rFonts w:ascii="Times New Roman" w:hAnsi="Times New Roman"/>
                <w:szCs w:val="24"/>
              </w:rPr>
              <w:t xml:space="preserve"> язык </w:t>
            </w:r>
          </w:p>
          <w:p w14:paraId="2C371CE9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595CDFC6" w14:textId="77777777" w:rsidR="004E649F" w:rsidRPr="00C937E9" w:rsidRDefault="004E649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Семенец О.В.</w:t>
            </w:r>
          </w:p>
        </w:tc>
      </w:tr>
      <w:tr w:rsidR="004E649F" w:rsidRPr="00162825" w14:paraId="38355FAB" w14:textId="77777777" w:rsidTr="004E649F">
        <w:trPr>
          <w:trHeight w:val="588"/>
        </w:trPr>
        <w:tc>
          <w:tcPr>
            <w:tcW w:w="5489" w:type="dxa"/>
          </w:tcPr>
          <w:p w14:paraId="6686AC9D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ОД.02 Литература</w:t>
            </w:r>
          </w:p>
          <w:p w14:paraId="5798F0CE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215AECA6" w14:textId="77777777" w:rsidR="004E649F" w:rsidRPr="00C937E9" w:rsidRDefault="004E649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Семенец О.В.</w:t>
            </w:r>
          </w:p>
        </w:tc>
      </w:tr>
      <w:tr w:rsidR="004E649F" w:rsidRPr="00162825" w14:paraId="11292314" w14:textId="77777777" w:rsidTr="004E649F">
        <w:trPr>
          <w:trHeight w:val="603"/>
        </w:trPr>
        <w:tc>
          <w:tcPr>
            <w:tcW w:w="5489" w:type="dxa"/>
          </w:tcPr>
          <w:p w14:paraId="72A3E1E9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ОД.</w:t>
            </w:r>
            <w:proofErr w:type="gramStart"/>
            <w:r w:rsidRPr="00C937E9">
              <w:rPr>
                <w:rFonts w:ascii="Times New Roman" w:hAnsi="Times New Roman"/>
                <w:szCs w:val="24"/>
              </w:rPr>
              <w:t>03  Математика</w:t>
            </w:r>
            <w:proofErr w:type="gramEnd"/>
            <w:r w:rsidRPr="00C937E9">
              <w:rPr>
                <w:rFonts w:ascii="Times New Roman" w:hAnsi="Times New Roman"/>
                <w:szCs w:val="24"/>
              </w:rPr>
              <w:t xml:space="preserve"> </w:t>
            </w:r>
          </w:p>
          <w:p w14:paraId="141E89BB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72967591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r w:rsidRPr="00C937E9">
              <w:rPr>
                <w:rFonts w:ascii="Times New Roman" w:hAnsi="Times New Roman"/>
              </w:rPr>
              <w:t>Зудова Т.В.</w:t>
            </w:r>
          </w:p>
        </w:tc>
      </w:tr>
      <w:tr w:rsidR="004E649F" w:rsidRPr="00162825" w14:paraId="2CC500FF" w14:textId="77777777" w:rsidTr="004E649F">
        <w:trPr>
          <w:trHeight w:val="300"/>
        </w:trPr>
        <w:tc>
          <w:tcPr>
            <w:tcW w:w="5489" w:type="dxa"/>
          </w:tcPr>
          <w:p w14:paraId="72338337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 xml:space="preserve">ОД.04 Иностранный язык (английский)     </w:t>
            </w:r>
          </w:p>
          <w:p w14:paraId="3D3DC3BA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058A7C08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r w:rsidRPr="00C937E9">
              <w:rPr>
                <w:rFonts w:ascii="Times New Roman" w:hAnsi="Times New Roman"/>
              </w:rPr>
              <w:t>Наумова Е.И.</w:t>
            </w:r>
          </w:p>
        </w:tc>
      </w:tr>
      <w:tr w:rsidR="004E649F" w:rsidRPr="00162825" w14:paraId="2467ABA9" w14:textId="77777777" w:rsidTr="004E649F">
        <w:trPr>
          <w:trHeight w:val="588"/>
        </w:trPr>
        <w:tc>
          <w:tcPr>
            <w:tcW w:w="5489" w:type="dxa"/>
          </w:tcPr>
          <w:p w14:paraId="1CC3F20F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ОД.</w:t>
            </w:r>
            <w:proofErr w:type="gramStart"/>
            <w:r w:rsidRPr="00C937E9">
              <w:rPr>
                <w:rFonts w:ascii="Times New Roman" w:hAnsi="Times New Roman"/>
                <w:szCs w:val="24"/>
              </w:rPr>
              <w:t>09  История</w:t>
            </w:r>
            <w:proofErr w:type="gramEnd"/>
            <w:r w:rsidRPr="00C937E9">
              <w:rPr>
                <w:rFonts w:ascii="Times New Roman" w:hAnsi="Times New Roman"/>
                <w:szCs w:val="24"/>
              </w:rPr>
              <w:t xml:space="preserve"> </w:t>
            </w:r>
          </w:p>
          <w:p w14:paraId="2429DE80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75499F0D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Зотина Т.В.</w:t>
            </w:r>
          </w:p>
        </w:tc>
      </w:tr>
      <w:tr w:rsidR="004E649F" w:rsidRPr="00162825" w14:paraId="79D78F09" w14:textId="77777777" w:rsidTr="004E649F">
        <w:trPr>
          <w:trHeight w:val="603"/>
        </w:trPr>
        <w:tc>
          <w:tcPr>
            <w:tcW w:w="5489" w:type="dxa"/>
          </w:tcPr>
          <w:p w14:paraId="383148A3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ОД.15 Экономика</w:t>
            </w:r>
          </w:p>
          <w:p w14:paraId="55BC71AD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3961D93B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Шамаева  Т.В.</w:t>
            </w:r>
            <w:proofErr w:type="gramEnd"/>
          </w:p>
        </w:tc>
      </w:tr>
      <w:tr w:rsidR="004E649F" w:rsidRPr="00162825" w14:paraId="0DDF1291" w14:textId="77777777" w:rsidTr="004E649F">
        <w:trPr>
          <w:trHeight w:val="588"/>
        </w:trPr>
        <w:tc>
          <w:tcPr>
            <w:tcW w:w="5489" w:type="dxa"/>
          </w:tcPr>
          <w:p w14:paraId="5D974DF8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ОД.16 Основы карьерного проектирования</w:t>
            </w:r>
          </w:p>
        </w:tc>
        <w:tc>
          <w:tcPr>
            <w:tcW w:w="3463" w:type="dxa"/>
          </w:tcPr>
          <w:p w14:paraId="10970D1F" w14:textId="77777777" w:rsidR="004E649F" w:rsidRPr="00BD0077" w:rsidRDefault="004E649F" w:rsidP="008739B7">
            <w:pPr>
              <w:jc w:val="both"/>
              <w:rPr>
                <w:rFonts w:ascii="Times New Roman" w:hAnsi="Times New Roman"/>
              </w:rPr>
            </w:pPr>
            <w:r w:rsidRPr="00BD0077">
              <w:rPr>
                <w:rFonts w:ascii="Times New Roman" w:hAnsi="Times New Roman"/>
              </w:rPr>
              <w:t>Денисова М.Б.</w:t>
            </w:r>
          </w:p>
        </w:tc>
      </w:tr>
      <w:tr w:rsidR="004E649F" w:rsidRPr="00162825" w14:paraId="0072AE87" w14:textId="77777777" w:rsidTr="004E649F">
        <w:trPr>
          <w:trHeight w:val="603"/>
        </w:trPr>
        <w:tc>
          <w:tcPr>
            <w:tcW w:w="5489" w:type="dxa"/>
          </w:tcPr>
          <w:p w14:paraId="41D7EFE9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ОД.17 Основы бережливого производства</w:t>
            </w:r>
          </w:p>
        </w:tc>
        <w:tc>
          <w:tcPr>
            <w:tcW w:w="3463" w:type="dxa"/>
          </w:tcPr>
          <w:p w14:paraId="141B9012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r w:rsidRPr="00C937E9">
              <w:rPr>
                <w:rFonts w:ascii="Times New Roman" w:hAnsi="Times New Roman"/>
              </w:rPr>
              <w:t>Семенец О.В.</w:t>
            </w:r>
          </w:p>
        </w:tc>
      </w:tr>
      <w:tr w:rsidR="004E649F" w:rsidRPr="00162825" w14:paraId="60148D55" w14:textId="77777777" w:rsidTr="004E649F">
        <w:trPr>
          <w:trHeight w:val="207"/>
        </w:trPr>
        <w:tc>
          <w:tcPr>
            <w:tcW w:w="5489" w:type="dxa"/>
          </w:tcPr>
          <w:p w14:paraId="4A9E160F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ОП.05 Безопасность жизнедеятельности</w:t>
            </w:r>
          </w:p>
          <w:p w14:paraId="2DC10CF3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621AA0DD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r w:rsidRPr="00C937E9">
              <w:rPr>
                <w:rFonts w:ascii="Times New Roman" w:hAnsi="Times New Roman"/>
              </w:rPr>
              <w:t>Каширский А.В.</w:t>
            </w:r>
          </w:p>
          <w:p w14:paraId="329A2F47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</w:p>
        </w:tc>
      </w:tr>
      <w:tr w:rsidR="004E649F" w:rsidRPr="00162825" w14:paraId="69255318" w14:textId="77777777" w:rsidTr="004E649F">
        <w:trPr>
          <w:trHeight w:val="639"/>
        </w:trPr>
        <w:tc>
          <w:tcPr>
            <w:tcW w:w="5489" w:type="dxa"/>
          </w:tcPr>
          <w:p w14:paraId="0F7EEE38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МДК.01.01. Розничная торговля</w:t>
            </w:r>
          </w:p>
          <w:p w14:paraId="138582E2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C937E9">
              <w:rPr>
                <w:rFonts w:ascii="Times New Roman" w:hAnsi="Times New Roman"/>
                <w:szCs w:val="24"/>
              </w:rPr>
              <w:t>продовольственными  товарами</w:t>
            </w:r>
            <w:proofErr w:type="gramEnd"/>
          </w:p>
          <w:p w14:paraId="03FAD5D9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48EA8CB8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r w:rsidRPr="00C937E9">
              <w:rPr>
                <w:rFonts w:ascii="Times New Roman" w:hAnsi="Times New Roman"/>
              </w:rPr>
              <w:t>Овчинникова С.З.</w:t>
            </w:r>
          </w:p>
        </w:tc>
      </w:tr>
      <w:tr w:rsidR="004E649F" w:rsidRPr="00162825" w14:paraId="3BBBF6F5" w14:textId="77777777" w:rsidTr="004E649F">
        <w:trPr>
          <w:trHeight w:val="510"/>
        </w:trPr>
        <w:tc>
          <w:tcPr>
            <w:tcW w:w="5489" w:type="dxa"/>
          </w:tcPr>
          <w:p w14:paraId="57F1C145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МДК.02.01. Розничная торговля</w:t>
            </w:r>
          </w:p>
          <w:p w14:paraId="70905013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C937E9">
              <w:rPr>
                <w:rFonts w:ascii="Times New Roman" w:hAnsi="Times New Roman"/>
                <w:szCs w:val="24"/>
              </w:rPr>
              <w:t>непродовольственными  товарами</w:t>
            </w:r>
            <w:proofErr w:type="gramEnd"/>
          </w:p>
          <w:p w14:paraId="6B5CEB33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66B7FEEF" w14:textId="77777777" w:rsidR="004E649F" w:rsidRPr="00C937E9" w:rsidRDefault="004E649F" w:rsidP="008739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Удодова Л.В.</w:t>
            </w:r>
          </w:p>
        </w:tc>
      </w:tr>
      <w:tr w:rsidR="004E649F" w:rsidRPr="00162825" w14:paraId="099EDA7C" w14:textId="77777777" w:rsidTr="004E649F">
        <w:trPr>
          <w:trHeight w:val="588"/>
        </w:trPr>
        <w:tc>
          <w:tcPr>
            <w:tcW w:w="5489" w:type="dxa"/>
          </w:tcPr>
          <w:p w14:paraId="34FDF091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937E9">
              <w:rPr>
                <w:rFonts w:ascii="Times New Roman" w:hAnsi="Times New Roman"/>
                <w:szCs w:val="24"/>
              </w:rPr>
              <w:t>ФК.00 Физическая культура</w:t>
            </w:r>
          </w:p>
          <w:p w14:paraId="0D02C32B" w14:textId="77777777" w:rsidR="004E649F" w:rsidRPr="00C937E9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63" w:type="dxa"/>
          </w:tcPr>
          <w:p w14:paraId="3E060FF4" w14:textId="77777777" w:rsidR="004E649F" w:rsidRPr="00C937E9" w:rsidRDefault="004E649F" w:rsidP="008739B7">
            <w:pPr>
              <w:rPr>
                <w:rFonts w:ascii="Times New Roman" w:hAnsi="Times New Roman"/>
              </w:rPr>
            </w:pPr>
            <w:r w:rsidRPr="00C937E9">
              <w:rPr>
                <w:rFonts w:ascii="Times New Roman" w:hAnsi="Times New Roman"/>
              </w:rPr>
              <w:t>Глазова В.И.</w:t>
            </w:r>
          </w:p>
        </w:tc>
      </w:tr>
    </w:tbl>
    <w:p w14:paraId="2E308E88" w14:textId="77777777" w:rsidR="004E649F" w:rsidRPr="00162825" w:rsidRDefault="004E649F" w:rsidP="004E649F">
      <w:pPr>
        <w:jc w:val="center"/>
        <w:rPr>
          <w:rFonts w:ascii="Times New Roman" w:hAnsi="Times New Roman"/>
          <w:color w:val="FF0000"/>
          <w:sz w:val="28"/>
        </w:rPr>
      </w:pPr>
    </w:p>
    <w:p w14:paraId="17D8B5D3" w14:textId="77777777" w:rsidR="004E649F" w:rsidRPr="00162825" w:rsidRDefault="004E649F" w:rsidP="004E649F">
      <w:pPr>
        <w:jc w:val="center"/>
        <w:rPr>
          <w:rFonts w:ascii="Times New Roman" w:hAnsi="Times New Roman"/>
          <w:color w:val="FF0000"/>
          <w:sz w:val="28"/>
        </w:rPr>
      </w:pPr>
    </w:p>
    <w:p w14:paraId="6FC41EE4" w14:textId="77777777" w:rsidR="004E649F" w:rsidRPr="00162825" w:rsidRDefault="004E649F" w:rsidP="004E649F">
      <w:pPr>
        <w:jc w:val="center"/>
        <w:rPr>
          <w:rFonts w:ascii="Times New Roman" w:hAnsi="Times New Roman"/>
          <w:color w:val="FF0000"/>
          <w:sz w:val="28"/>
        </w:rPr>
      </w:pPr>
    </w:p>
    <w:p w14:paraId="51E1F65B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64B4DFB1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09F672F4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4EA4B276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1F5F3F12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24036617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31703DF3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3A055298" w14:textId="77777777" w:rsidR="004E649F" w:rsidRPr="00162825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793E5759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67A9F222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7DBAE57A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06028571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29C5E6F1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28396971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3D8EEF3D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2F7CD32C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62BE1AEB" w14:textId="77777777" w:rsidR="004E649F" w:rsidRDefault="004E649F" w:rsidP="004E649F">
      <w:pPr>
        <w:ind w:left="3540" w:firstLine="708"/>
        <w:jc w:val="both"/>
        <w:rPr>
          <w:rFonts w:ascii="Times New Roman" w:hAnsi="Times New Roman"/>
          <w:color w:val="FF0000"/>
        </w:rPr>
      </w:pPr>
    </w:p>
    <w:p w14:paraId="321BA4B4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4C9AA74E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03A7ABB9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335E45CB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4E4DF2D4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2FC51EF2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2FFAC324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705D4FDC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5A252810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452210C6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26D51925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220B9F08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71643409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5DB34741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33386A52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22873D58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435258DF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24D649D9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4A2AD827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3C9BBDAF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576731E5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5DD2CDE4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35E26CF5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612BAD81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5DBB2781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1B3ACB1D" w14:textId="77777777" w:rsidR="004E649F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396D5CF7" w14:textId="77777777" w:rsidR="004E649F" w:rsidRPr="00162825" w:rsidRDefault="004E649F" w:rsidP="004E649F">
      <w:pPr>
        <w:jc w:val="both"/>
        <w:rPr>
          <w:rFonts w:ascii="Times New Roman" w:hAnsi="Times New Roman"/>
          <w:color w:val="FF0000"/>
        </w:rPr>
      </w:pPr>
    </w:p>
    <w:p w14:paraId="698A667A" w14:textId="77777777" w:rsidR="004E649F" w:rsidRDefault="004E649F" w:rsidP="004E649F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7D8A5565" w14:textId="77777777" w:rsidR="004E649F" w:rsidRPr="00C16C4B" w:rsidRDefault="004E649F" w:rsidP="004E649F">
      <w:pPr>
        <w:jc w:val="center"/>
        <w:rPr>
          <w:rFonts w:ascii="Times New Roman" w:hAnsi="Times New Roman"/>
          <w:b/>
          <w:sz w:val="28"/>
        </w:rPr>
      </w:pPr>
      <w:r w:rsidRPr="00C16C4B">
        <w:rPr>
          <w:rFonts w:ascii="Times New Roman" w:hAnsi="Times New Roman"/>
          <w:b/>
          <w:sz w:val="28"/>
        </w:rPr>
        <w:lastRenderedPageBreak/>
        <w:t>Группа 12</w:t>
      </w:r>
    </w:p>
    <w:p w14:paraId="3EFB064B" w14:textId="77777777" w:rsidR="004E649F" w:rsidRPr="00C16C4B" w:rsidRDefault="004E649F" w:rsidP="004E649F">
      <w:pPr>
        <w:jc w:val="center"/>
        <w:rPr>
          <w:rFonts w:ascii="Times New Roman" w:hAnsi="Times New Roman"/>
          <w:b/>
          <w:sz w:val="28"/>
        </w:rPr>
      </w:pPr>
      <w:r w:rsidRPr="00C16C4B">
        <w:rPr>
          <w:rFonts w:ascii="Times New Roman" w:hAnsi="Times New Roman"/>
          <w:b/>
          <w:sz w:val="28"/>
        </w:rPr>
        <w:t>38.01.02 Продавец, контролер-кассир</w:t>
      </w:r>
    </w:p>
    <w:p w14:paraId="3F2D35CD" w14:textId="77777777" w:rsidR="004E649F" w:rsidRPr="00C16C4B" w:rsidRDefault="004E649F" w:rsidP="004E649F">
      <w:pPr>
        <w:jc w:val="center"/>
        <w:rPr>
          <w:rFonts w:ascii="Times New Roman" w:hAnsi="Times New Roman"/>
          <w:sz w:val="28"/>
        </w:rPr>
      </w:pPr>
      <w:r w:rsidRPr="00C16C4B">
        <w:rPr>
          <w:rFonts w:ascii="Times New Roman" w:hAnsi="Times New Roman"/>
          <w:sz w:val="28"/>
        </w:rPr>
        <w:t xml:space="preserve">(социально-экономического </w:t>
      </w:r>
      <w:proofErr w:type="gramStart"/>
      <w:r w:rsidRPr="00C16C4B">
        <w:rPr>
          <w:rFonts w:ascii="Times New Roman" w:hAnsi="Times New Roman"/>
          <w:sz w:val="28"/>
        </w:rPr>
        <w:t>профиля  (</w:t>
      </w:r>
      <w:proofErr w:type="gramEnd"/>
      <w:r w:rsidRPr="00C16C4B">
        <w:rPr>
          <w:rFonts w:ascii="Times New Roman" w:hAnsi="Times New Roman"/>
          <w:sz w:val="28"/>
        </w:rPr>
        <w:t xml:space="preserve">3 курс)  </w:t>
      </w:r>
    </w:p>
    <w:p w14:paraId="4475C90C" w14:textId="77777777" w:rsidR="004E649F" w:rsidRPr="00162825" w:rsidRDefault="004E649F" w:rsidP="004E649F">
      <w:pPr>
        <w:jc w:val="center"/>
        <w:rPr>
          <w:rFonts w:ascii="Times New Roman" w:hAnsi="Times New Roman"/>
          <w:color w:val="FF0000"/>
          <w:sz w:val="28"/>
        </w:rPr>
      </w:pPr>
    </w:p>
    <w:tbl>
      <w:tblPr>
        <w:tblStyle w:val="ac"/>
        <w:tblW w:w="6905" w:type="dxa"/>
        <w:tblInd w:w="663" w:type="dxa"/>
        <w:tblLayout w:type="fixed"/>
        <w:tblLook w:val="04A0" w:firstRow="1" w:lastRow="0" w:firstColumn="1" w:lastColumn="0" w:noHBand="0" w:noVBand="1"/>
      </w:tblPr>
      <w:tblGrid>
        <w:gridCol w:w="4367"/>
        <w:gridCol w:w="2538"/>
      </w:tblGrid>
      <w:tr w:rsidR="004E649F" w:rsidRPr="00162825" w14:paraId="60A9F062" w14:textId="77777777" w:rsidTr="004E649F">
        <w:trPr>
          <w:trHeight w:val="903"/>
        </w:trPr>
        <w:tc>
          <w:tcPr>
            <w:tcW w:w="4367" w:type="dxa"/>
          </w:tcPr>
          <w:p w14:paraId="75AEA773" w14:textId="77777777" w:rsidR="004E649F" w:rsidRPr="00C16C4B" w:rsidRDefault="004E649F" w:rsidP="008739B7">
            <w:pPr>
              <w:rPr>
                <w:rFonts w:ascii="Times New Roman" w:hAnsi="Times New Roman"/>
                <w:b/>
              </w:rPr>
            </w:pPr>
            <w:r w:rsidRPr="00C16C4B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2538" w:type="dxa"/>
          </w:tcPr>
          <w:p w14:paraId="485ADBAA" w14:textId="3394406E" w:rsidR="004E649F" w:rsidRPr="00C16C4B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C16C4B">
              <w:rPr>
                <w:rFonts w:ascii="Times New Roman" w:hAnsi="Times New Roman"/>
                <w:b/>
              </w:rPr>
              <w:t>тель</w:t>
            </w:r>
          </w:p>
        </w:tc>
      </w:tr>
      <w:tr w:rsidR="004E649F" w:rsidRPr="00162825" w14:paraId="417AD5F9" w14:textId="77777777" w:rsidTr="004E649F">
        <w:trPr>
          <w:trHeight w:val="287"/>
        </w:trPr>
        <w:tc>
          <w:tcPr>
            <w:tcW w:w="4367" w:type="dxa"/>
          </w:tcPr>
          <w:p w14:paraId="7277C175" w14:textId="77777777" w:rsidR="004E649F" w:rsidRPr="00C16C4B" w:rsidRDefault="004E649F" w:rsidP="008739B7">
            <w:pPr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ОД.</w:t>
            </w:r>
            <w:proofErr w:type="gramStart"/>
            <w:r w:rsidRPr="00C16C4B">
              <w:rPr>
                <w:rFonts w:ascii="Times New Roman" w:hAnsi="Times New Roman"/>
              </w:rPr>
              <w:t>15  Экономика</w:t>
            </w:r>
            <w:proofErr w:type="gramEnd"/>
          </w:p>
        </w:tc>
        <w:tc>
          <w:tcPr>
            <w:tcW w:w="2538" w:type="dxa"/>
          </w:tcPr>
          <w:p w14:paraId="774587E2" w14:textId="77777777" w:rsidR="004E649F" w:rsidRPr="00BD0077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BD0077">
              <w:rPr>
                <w:rFonts w:ascii="Times New Roman" w:hAnsi="Times New Roman"/>
              </w:rPr>
              <w:t>Шамаева Т.В.</w:t>
            </w:r>
          </w:p>
        </w:tc>
      </w:tr>
      <w:tr w:rsidR="004E649F" w:rsidRPr="00162825" w14:paraId="7F7E6C73" w14:textId="77777777" w:rsidTr="004E649F">
        <w:trPr>
          <w:trHeight w:val="357"/>
        </w:trPr>
        <w:tc>
          <w:tcPr>
            <w:tcW w:w="4367" w:type="dxa"/>
          </w:tcPr>
          <w:p w14:paraId="206F8873" w14:textId="77777777" w:rsidR="004E649F" w:rsidRPr="00C16C4B" w:rsidRDefault="004E649F" w:rsidP="008739B7">
            <w:pPr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ОД.</w:t>
            </w:r>
            <w:proofErr w:type="gramStart"/>
            <w:r w:rsidRPr="00C16C4B">
              <w:rPr>
                <w:rFonts w:ascii="Times New Roman" w:hAnsi="Times New Roman"/>
              </w:rPr>
              <w:t>19  Организация</w:t>
            </w:r>
            <w:proofErr w:type="gramEnd"/>
            <w:r w:rsidRPr="00C16C4B">
              <w:rPr>
                <w:rFonts w:ascii="Times New Roman" w:hAnsi="Times New Roman"/>
              </w:rPr>
              <w:t xml:space="preserve"> предпринимательской деятельности  </w:t>
            </w:r>
          </w:p>
          <w:p w14:paraId="71D27931" w14:textId="77777777" w:rsidR="004E649F" w:rsidRPr="00C16C4B" w:rsidRDefault="004E649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2538" w:type="dxa"/>
          </w:tcPr>
          <w:p w14:paraId="32804FB4" w14:textId="77777777" w:rsidR="004E649F" w:rsidRPr="00C16C4B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Денисова М.Б.</w:t>
            </w:r>
          </w:p>
        </w:tc>
      </w:tr>
      <w:tr w:rsidR="004E649F" w:rsidRPr="00162825" w14:paraId="7FED0EDC" w14:textId="77777777" w:rsidTr="004E649F">
        <w:trPr>
          <w:trHeight w:val="413"/>
        </w:trPr>
        <w:tc>
          <w:tcPr>
            <w:tcW w:w="4367" w:type="dxa"/>
          </w:tcPr>
          <w:p w14:paraId="30138398" w14:textId="77777777" w:rsidR="004E649F" w:rsidRPr="00C16C4B" w:rsidRDefault="004E649F" w:rsidP="008739B7">
            <w:pPr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ОП.02 Основы бухгалтерского учета</w:t>
            </w:r>
          </w:p>
          <w:p w14:paraId="77AC35F5" w14:textId="77777777" w:rsidR="004E649F" w:rsidRPr="00C16C4B" w:rsidRDefault="004E649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2538" w:type="dxa"/>
          </w:tcPr>
          <w:p w14:paraId="249EECBF" w14:textId="77777777" w:rsidR="004E649F" w:rsidRPr="00C16C4B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Шамаева Т.В.</w:t>
            </w:r>
          </w:p>
        </w:tc>
      </w:tr>
      <w:tr w:rsidR="004E649F" w:rsidRPr="00162825" w14:paraId="2597EDA9" w14:textId="77777777" w:rsidTr="004E649F">
        <w:trPr>
          <w:trHeight w:val="554"/>
        </w:trPr>
        <w:tc>
          <w:tcPr>
            <w:tcW w:w="4367" w:type="dxa"/>
          </w:tcPr>
          <w:p w14:paraId="446005F5" w14:textId="77777777" w:rsidR="004E649F" w:rsidRPr="00C16C4B" w:rsidRDefault="004E649F" w:rsidP="008739B7">
            <w:pPr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ОПв.06 Торговые вычисления</w:t>
            </w:r>
          </w:p>
        </w:tc>
        <w:tc>
          <w:tcPr>
            <w:tcW w:w="2538" w:type="dxa"/>
          </w:tcPr>
          <w:p w14:paraId="32D1618B" w14:textId="77777777" w:rsidR="004E649F" w:rsidRPr="00C16C4B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Овчинникова С.З.</w:t>
            </w:r>
          </w:p>
        </w:tc>
      </w:tr>
      <w:tr w:rsidR="004E649F" w:rsidRPr="00162825" w14:paraId="64451E59" w14:textId="77777777" w:rsidTr="004E649F">
        <w:trPr>
          <w:trHeight w:val="556"/>
        </w:trPr>
        <w:tc>
          <w:tcPr>
            <w:tcW w:w="4367" w:type="dxa"/>
          </w:tcPr>
          <w:p w14:paraId="50852FE7" w14:textId="77777777" w:rsidR="004E649F" w:rsidRPr="00C16C4B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16C4B">
              <w:rPr>
                <w:rFonts w:ascii="Times New Roman" w:hAnsi="Times New Roman"/>
                <w:szCs w:val="24"/>
              </w:rPr>
              <w:t>МДК.02.</w:t>
            </w:r>
            <w:proofErr w:type="gramStart"/>
            <w:r w:rsidRPr="00C16C4B">
              <w:rPr>
                <w:rFonts w:ascii="Times New Roman" w:hAnsi="Times New Roman"/>
                <w:szCs w:val="24"/>
              </w:rPr>
              <w:t>01.Розничная</w:t>
            </w:r>
            <w:proofErr w:type="gramEnd"/>
            <w:r w:rsidRPr="00C16C4B">
              <w:rPr>
                <w:rFonts w:ascii="Times New Roman" w:hAnsi="Times New Roman"/>
                <w:szCs w:val="24"/>
              </w:rPr>
              <w:t xml:space="preserve"> торговля </w:t>
            </w:r>
            <w:proofErr w:type="gramStart"/>
            <w:r w:rsidRPr="00C16C4B">
              <w:rPr>
                <w:rFonts w:ascii="Times New Roman" w:hAnsi="Times New Roman"/>
                <w:szCs w:val="24"/>
              </w:rPr>
              <w:t>продовольственными  товарами</w:t>
            </w:r>
            <w:proofErr w:type="gramEnd"/>
          </w:p>
          <w:p w14:paraId="208BA403" w14:textId="77777777" w:rsidR="004E649F" w:rsidRPr="00C16C4B" w:rsidRDefault="004E649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2538" w:type="dxa"/>
          </w:tcPr>
          <w:p w14:paraId="281FBA91" w14:textId="77777777" w:rsidR="004E649F" w:rsidRPr="00C16C4B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Овчинникова С.З.</w:t>
            </w:r>
          </w:p>
        </w:tc>
      </w:tr>
      <w:tr w:rsidR="004E649F" w:rsidRPr="00162825" w14:paraId="6F4C2951" w14:textId="77777777" w:rsidTr="004E649F">
        <w:trPr>
          <w:trHeight w:val="426"/>
        </w:trPr>
        <w:tc>
          <w:tcPr>
            <w:tcW w:w="4367" w:type="dxa"/>
          </w:tcPr>
          <w:p w14:paraId="4AAA15B9" w14:textId="77777777" w:rsidR="004E649F" w:rsidRPr="00C16C4B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16C4B">
              <w:rPr>
                <w:rFonts w:ascii="Times New Roman" w:hAnsi="Times New Roman"/>
                <w:szCs w:val="24"/>
              </w:rPr>
              <w:t>МДК.03.</w:t>
            </w:r>
            <w:proofErr w:type="gramStart"/>
            <w:r w:rsidRPr="00C16C4B">
              <w:rPr>
                <w:rFonts w:ascii="Times New Roman" w:hAnsi="Times New Roman"/>
                <w:szCs w:val="24"/>
              </w:rPr>
              <w:t>01.Эксплуатация</w:t>
            </w:r>
            <w:proofErr w:type="gramEnd"/>
            <w:r w:rsidRPr="00C16C4B">
              <w:rPr>
                <w:rFonts w:ascii="Times New Roman" w:hAnsi="Times New Roman"/>
                <w:szCs w:val="24"/>
              </w:rPr>
              <w:t xml:space="preserve"> контрольно-кассовой техники</w:t>
            </w:r>
          </w:p>
          <w:p w14:paraId="7A10286E" w14:textId="77777777" w:rsidR="004E649F" w:rsidRPr="00C16C4B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14:paraId="58EBF613" w14:textId="77777777" w:rsidR="004E649F" w:rsidRPr="00C16C4B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Овчинникова С.З.</w:t>
            </w:r>
          </w:p>
        </w:tc>
      </w:tr>
      <w:tr w:rsidR="004E649F" w:rsidRPr="00162825" w14:paraId="398B30A1" w14:textId="77777777" w:rsidTr="004E649F">
        <w:trPr>
          <w:trHeight w:val="554"/>
        </w:trPr>
        <w:tc>
          <w:tcPr>
            <w:tcW w:w="4367" w:type="dxa"/>
          </w:tcPr>
          <w:p w14:paraId="57D9F046" w14:textId="77777777" w:rsidR="004E649F" w:rsidRPr="00C16C4B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C16C4B">
              <w:rPr>
                <w:rFonts w:ascii="Times New Roman" w:hAnsi="Times New Roman"/>
                <w:szCs w:val="24"/>
              </w:rPr>
              <w:t>ФК.00 Физическая культура</w:t>
            </w:r>
          </w:p>
          <w:p w14:paraId="5EE3A457" w14:textId="77777777" w:rsidR="004E649F" w:rsidRPr="00C16C4B" w:rsidRDefault="004E649F" w:rsidP="008739B7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14:paraId="5E24818F" w14:textId="77777777" w:rsidR="004E649F" w:rsidRPr="00C16C4B" w:rsidRDefault="004E649F" w:rsidP="008739B7">
            <w:pPr>
              <w:jc w:val="center"/>
              <w:rPr>
                <w:rFonts w:ascii="Times New Roman" w:hAnsi="Times New Roman"/>
              </w:rPr>
            </w:pPr>
            <w:r w:rsidRPr="00C16C4B">
              <w:rPr>
                <w:rFonts w:ascii="Times New Roman" w:hAnsi="Times New Roman"/>
              </w:rPr>
              <w:t>Глазова В.И.</w:t>
            </w:r>
          </w:p>
        </w:tc>
      </w:tr>
    </w:tbl>
    <w:p w14:paraId="2BD5569F" w14:textId="77777777" w:rsidR="004E649F" w:rsidRPr="00162825" w:rsidRDefault="004E649F" w:rsidP="004E649F">
      <w:pPr>
        <w:jc w:val="center"/>
        <w:rPr>
          <w:rFonts w:ascii="Times New Roman" w:hAnsi="Times New Roman"/>
          <w:color w:val="FF0000"/>
          <w:sz w:val="28"/>
        </w:rPr>
      </w:pPr>
    </w:p>
    <w:p w14:paraId="2786FAC2" w14:textId="77777777" w:rsidR="00A3644E" w:rsidRDefault="00A3644E"/>
    <w:sectPr w:rsidR="00A3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E"/>
    <w:rsid w:val="004E649F"/>
    <w:rsid w:val="00A3644E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EC34"/>
  <w15:chartTrackingRefBased/>
  <w15:docId w15:val="{D5BAF677-CAC2-4ECD-8E9B-E6646CC7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49F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4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4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4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4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4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4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4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4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4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4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4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44E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64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44E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A364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64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4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E649F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basedOn w:val="a"/>
    <w:link w:val="ae"/>
    <w:uiPriority w:val="1"/>
    <w:qFormat/>
    <w:rsid w:val="004E649F"/>
    <w:rPr>
      <w:szCs w:val="32"/>
    </w:rPr>
  </w:style>
  <w:style w:type="character" w:customStyle="1" w:styleId="ae">
    <w:name w:val="Без интервала Знак"/>
    <w:basedOn w:val="a0"/>
    <w:link w:val="ad"/>
    <w:uiPriority w:val="1"/>
    <w:rsid w:val="004E649F"/>
    <w:rPr>
      <w:rFonts w:eastAsiaTheme="minorEastAsia" w:cs="Times New Roman"/>
      <w:kern w:val="0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2026-03-14T06:42:00Z</dcterms:created>
  <dcterms:modified xsi:type="dcterms:W3CDTF">2026-03-14T06:43:00Z</dcterms:modified>
</cp:coreProperties>
</file>