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C3" w:rsidRPr="00BF043F" w:rsidRDefault="006F7CC3" w:rsidP="006F7C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F043F">
        <w:rPr>
          <w:rFonts w:ascii="Times New Roman" w:hAnsi="Times New Roman"/>
          <w:b/>
          <w:sz w:val="28"/>
          <w:szCs w:val="28"/>
        </w:rPr>
        <w:t xml:space="preserve">В Нижегородской </w:t>
      </w:r>
      <w:r>
        <w:rPr>
          <w:rFonts w:ascii="Times New Roman" w:hAnsi="Times New Roman"/>
          <w:b/>
          <w:sz w:val="28"/>
          <w:szCs w:val="28"/>
        </w:rPr>
        <w:t>области стартует чемпионат молодых профессионалов</w:t>
      </w:r>
      <w:bookmarkEnd w:id="0"/>
      <w:r w:rsidRPr="00BF043F">
        <w:rPr>
          <w:rFonts w:ascii="Times New Roman" w:hAnsi="Times New Roman"/>
          <w:b/>
          <w:sz w:val="28"/>
          <w:szCs w:val="28"/>
        </w:rPr>
        <w:t xml:space="preserve"> </w:t>
      </w:r>
    </w:p>
    <w:p w:rsidR="006F7CC3" w:rsidRPr="00BF043F" w:rsidRDefault="006F7CC3" w:rsidP="006F7C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F043F">
        <w:rPr>
          <w:rFonts w:ascii="Times New Roman" w:hAnsi="Times New Roman"/>
          <w:i/>
          <w:sz w:val="28"/>
          <w:szCs w:val="28"/>
        </w:rPr>
        <w:t>VII Региональный чемпионат «Молодые профессионалы» (</w:t>
      </w:r>
      <w:proofErr w:type="spellStart"/>
      <w:r w:rsidRPr="00BF043F">
        <w:rPr>
          <w:rFonts w:ascii="Times New Roman" w:hAnsi="Times New Roman"/>
          <w:i/>
          <w:sz w:val="28"/>
          <w:szCs w:val="28"/>
        </w:rPr>
        <w:t>WorldSkills</w:t>
      </w:r>
      <w:proofErr w:type="spellEnd"/>
      <w:r w:rsidRPr="00BF043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043F">
        <w:rPr>
          <w:rFonts w:ascii="Times New Roman" w:hAnsi="Times New Roman"/>
          <w:i/>
          <w:sz w:val="28"/>
          <w:szCs w:val="28"/>
        </w:rPr>
        <w:t>Russia</w:t>
      </w:r>
      <w:proofErr w:type="spellEnd"/>
      <w:r w:rsidRPr="00BF043F">
        <w:rPr>
          <w:rFonts w:ascii="Times New Roman" w:hAnsi="Times New Roman"/>
          <w:i/>
          <w:sz w:val="28"/>
          <w:szCs w:val="28"/>
        </w:rPr>
        <w:t>) Нижегородской области пройдет с 30 ноября по 14 декабря 2020 года.</w:t>
      </w:r>
    </w:p>
    <w:p w:rsidR="006F7CC3" w:rsidRDefault="006F7CC3" w:rsidP="006F7C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Соревнования состоятся по 42 компетенциям. Компетенции соответствуют 7 блокам профессий: строительство и строительные технологии; информационные и коммуникационные технологии; творчество и дизайн; производство и инженерные технологии; сфера услуг; транспорт и логистика; образование</w:t>
      </w:r>
      <w:r>
        <w:rPr>
          <w:rFonts w:ascii="Times New Roman" w:hAnsi="Times New Roman"/>
          <w:sz w:val="28"/>
          <w:szCs w:val="28"/>
        </w:rPr>
        <w:t>.</w:t>
      </w:r>
    </w:p>
    <w:p w:rsidR="006F7CC3" w:rsidRPr="00BF043F" w:rsidRDefault="006F7CC3" w:rsidP="006F7C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пройдут по </w:t>
      </w:r>
      <w:r w:rsidRPr="00A66006">
        <w:rPr>
          <w:rFonts w:ascii="Times New Roman" w:hAnsi="Times New Roman"/>
          <w:sz w:val="28"/>
          <w:szCs w:val="28"/>
        </w:rPr>
        <w:t>компетенци</w:t>
      </w:r>
      <w:r>
        <w:rPr>
          <w:rFonts w:ascii="Times New Roman" w:hAnsi="Times New Roman"/>
          <w:sz w:val="28"/>
          <w:szCs w:val="28"/>
        </w:rPr>
        <w:t>ям</w:t>
      </w:r>
      <w:r w:rsidRPr="00A6600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280">
        <w:rPr>
          <w:rFonts w:ascii="Times New Roman" w:hAnsi="Times New Roman"/>
          <w:sz w:val="28"/>
          <w:szCs w:val="28"/>
        </w:rPr>
        <w:t>Администрирование отеля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Безопасность жизнедеятельности на судне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Бережливое производство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Веб-дизайн и разработка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Ветеринария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Геодезия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Графический дизайн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Документационное обеспечение управления и архивоведение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Дошкольное воспитание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Инженерный дизайн CAD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 xml:space="preserve">ИТ-решения для бизнеса на платформе «1С: </w:t>
      </w:r>
      <w:proofErr w:type="gramStart"/>
      <w:r w:rsidRPr="00251280">
        <w:rPr>
          <w:rFonts w:ascii="Times New Roman" w:hAnsi="Times New Roman"/>
          <w:sz w:val="28"/>
          <w:szCs w:val="28"/>
        </w:rPr>
        <w:t>Предприятие 8»</w:t>
      </w:r>
      <w:r w:rsidRPr="00CE3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Кирпичная кладка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Кузовной ремонт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Лаб</w:t>
      </w:r>
      <w:r>
        <w:rPr>
          <w:rFonts w:ascii="Times New Roman" w:hAnsi="Times New Roman"/>
          <w:sz w:val="28"/>
          <w:szCs w:val="28"/>
        </w:rPr>
        <w:t xml:space="preserve">ораторный химический анализ, </w:t>
      </w:r>
      <w:r w:rsidRPr="00251280">
        <w:rPr>
          <w:rFonts w:ascii="Times New Roman" w:hAnsi="Times New Roman"/>
          <w:sz w:val="28"/>
          <w:szCs w:val="28"/>
        </w:rPr>
        <w:t>Медицинский и социальный уход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1280">
        <w:rPr>
          <w:rFonts w:ascii="Times New Roman" w:hAnsi="Times New Roman"/>
          <w:sz w:val="28"/>
          <w:szCs w:val="28"/>
        </w:rPr>
        <w:t>Мехатроника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Облицовка плиткой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Обработка листового металла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Организация экскурсионных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280">
        <w:rPr>
          <w:rFonts w:ascii="Times New Roman" w:hAnsi="Times New Roman"/>
          <w:sz w:val="28"/>
          <w:szCs w:val="28"/>
        </w:rPr>
        <w:t>Парикмахерское искусство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Печное дело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Поварское дело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1280">
        <w:rPr>
          <w:rFonts w:ascii="Times New Roman" w:hAnsi="Times New Roman"/>
          <w:sz w:val="28"/>
          <w:szCs w:val="28"/>
        </w:rPr>
        <w:t>Полимеханика</w:t>
      </w:r>
      <w:proofErr w:type="spellEnd"/>
      <w:r w:rsidRPr="00251280">
        <w:rPr>
          <w:rFonts w:ascii="Times New Roman" w:hAnsi="Times New Roman"/>
          <w:sz w:val="28"/>
          <w:szCs w:val="28"/>
        </w:rPr>
        <w:t xml:space="preserve"> и автоматизация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Предпринимательство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Преподавание в младших классах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Преподавание музыки в школе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Ресторанный сервис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Сварочные технологии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Социальная работа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Сухое</w:t>
      </w:r>
      <w:proofErr w:type="gramEnd"/>
      <w:r w:rsidRPr="00251280">
        <w:rPr>
          <w:rFonts w:ascii="Times New Roman" w:hAnsi="Times New Roman"/>
          <w:sz w:val="28"/>
          <w:szCs w:val="28"/>
        </w:rPr>
        <w:t xml:space="preserve"> строительство и штукатурные работы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Технологии информационного моделирования BIM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Технологии моды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Токарные работы на станках с ЧПУ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Туризм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Управление локомотивом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Физическая культура, спорт и фитнес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Художественная роспись по дереву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Экспедирование грузов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Эксплуатация судов водного транспорта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Эксплуатация сельскохозяйственных машин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Электромонтаж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280">
        <w:rPr>
          <w:rFonts w:ascii="Times New Roman" w:hAnsi="Times New Roman"/>
          <w:sz w:val="28"/>
          <w:szCs w:val="28"/>
        </w:rPr>
        <w:t>Ювелирное дело</w:t>
      </w:r>
      <w:r>
        <w:rPr>
          <w:rFonts w:ascii="Times New Roman" w:hAnsi="Times New Roman"/>
          <w:sz w:val="28"/>
          <w:szCs w:val="28"/>
        </w:rPr>
        <w:t>.</w:t>
      </w:r>
    </w:p>
    <w:p w:rsidR="006F7CC3" w:rsidRPr="00BF043F" w:rsidRDefault="006F7CC3" w:rsidP="006F7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 xml:space="preserve">Участниками соревнований станут свыше 400 человек. Кроме основной категории участников - это молодые профессионалы в возрасте от 16 до 21 года, состязания состоятся в юниорской категории участников в возрасте 12-15 лет. </w:t>
      </w:r>
    </w:p>
    <w:p w:rsidR="006F7CC3" w:rsidRPr="00BF043F" w:rsidRDefault="006F7CC3" w:rsidP="006F7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 xml:space="preserve">Юниорские соревнования будут проходить по 5 компетенциям: </w:t>
      </w:r>
    </w:p>
    <w:p w:rsidR="006F7CC3" w:rsidRPr="00BF043F" w:rsidRDefault="006F7CC3" w:rsidP="006F7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- графический дизайн;</w:t>
      </w:r>
    </w:p>
    <w:p w:rsidR="006F7CC3" w:rsidRPr="00BF043F" w:rsidRDefault="006F7CC3" w:rsidP="006F7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 xml:space="preserve">- обработка листового металла; </w:t>
      </w:r>
    </w:p>
    <w:p w:rsidR="006F7CC3" w:rsidRPr="00BF043F" w:rsidRDefault="006F7CC3" w:rsidP="006F7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 xml:space="preserve">- технологии моды; </w:t>
      </w:r>
    </w:p>
    <w:p w:rsidR="006F7CC3" w:rsidRPr="00BF043F" w:rsidRDefault="006F7CC3" w:rsidP="006F7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 xml:space="preserve">- преподавание в младших классах; </w:t>
      </w:r>
    </w:p>
    <w:p w:rsidR="006F7CC3" w:rsidRPr="00BF043F" w:rsidRDefault="006F7CC3" w:rsidP="006F7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- физическая культура, спорт и фитнес.</w:t>
      </w:r>
    </w:p>
    <w:p w:rsidR="006F7CC3" w:rsidRPr="00BF043F" w:rsidRDefault="006F7CC3" w:rsidP="006F7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lastRenderedPageBreak/>
        <w:t xml:space="preserve">В рамках Чемпионата  также пройдут соревнования по 5 компетенциям среди  опытных специалистов в возрастной категории 50+. </w:t>
      </w:r>
    </w:p>
    <w:p w:rsidR="006F7CC3" w:rsidRPr="00BF043F" w:rsidRDefault="006F7CC3" w:rsidP="006F7C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 xml:space="preserve">Чемпионат будет проходить на 21 площадке на базе ведущих профессиональных образовательных учреждений, ВУЗов  и учебного центра предприятия с соблюдением всех рекомендаций по профилактике распространения новой </w:t>
      </w:r>
      <w:proofErr w:type="spellStart"/>
      <w:r w:rsidRPr="00BF043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F043F">
        <w:rPr>
          <w:rFonts w:ascii="Times New Roman" w:hAnsi="Times New Roman"/>
          <w:sz w:val="28"/>
          <w:szCs w:val="28"/>
        </w:rPr>
        <w:t xml:space="preserve"> инфекции (2019-nCoV), утвержденных Федеральной службой по надзору в сфере защиты прав потребителей и благополучия человека, федеральными и региональными органами исполнительной власти.</w:t>
      </w:r>
    </w:p>
    <w:p w:rsidR="006F7CC3" w:rsidRPr="00BF043F" w:rsidRDefault="006F7CC3" w:rsidP="006F7C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Количество площадок и временной интервал проведения Чемпионата позволит рассредоточить участников  на  пространстве площадок соревнований и разделить потоки участников состязаний по каждой компетенции по срокам проведения.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7CC3" w:rsidRPr="00BF043F" w:rsidRDefault="006F7CC3" w:rsidP="006F7C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 xml:space="preserve">        Площадками проведения состязаний Чемпиона 2020года выступили: </w:t>
      </w:r>
    </w:p>
    <w:p w:rsidR="006F7CC3" w:rsidRPr="00BF043F" w:rsidRDefault="006F7CC3" w:rsidP="006F7C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ГБПОУ "Нижегородский строительный техникум"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ГБПОУ "Семеновский индустриально-художественный техникум"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ГАПОУ "</w:t>
      </w:r>
      <w:proofErr w:type="spellStart"/>
      <w:r w:rsidRPr="00BF043F">
        <w:rPr>
          <w:rFonts w:ascii="Times New Roman" w:hAnsi="Times New Roman"/>
          <w:sz w:val="28"/>
          <w:szCs w:val="28"/>
        </w:rPr>
        <w:t>Перевозский</w:t>
      </w:r>
      <w:proofErr w:type="spellEnd"/>
      <w:r w:rsidRPr="00BF043F">
        <w:rPr>
          <w:rFonts w:ascii="Times New Roman" w:hAnsi="Times New Roman"/>
          <w:sz w:val="28"/>
          <w:szCs w:val="28"/>
        </w:rPr>
        <w:t xml:space="preserve"> строительный колледж"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ГБПОУ "Нижегородский индустриальный колледж"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ГБПОУ "Нижегородский автомеханический техникум"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 xml:space="preserve">ГБПОУ "Выксунский металлургический колледж имени А. А. </w:t>
      </w:r>
      <w:proofErr w:type="spellStart"/>
      <w:r w:rsidRPr="00BF043F">
        <w:rPr>
          <w:rFonts w:ascii="Times New Roman" w:hAnsi="Times New Roman"/>
          <w:sz w:val="28"/>
          <w:szCs w:val="28"/>
        </w:rPr>
        <w:t>Козерадского</w:t>
      </w:r>
      <w:proofErr w:type="spellEnd"/>
      <w:r w:rsidRPr="00BF043F">
        <w:rPr>
          <w:rFonts w:ascii="Times New Roman" w:hAnsi="Times New Roman"/>
          <w:sz w:val="28"/>
          <w:szCs w:val="28"/>
        </w:rPr>
        <w:t>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ГБПОУ "Павловский техникум народных художественных промыслов России"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ГБПОУ "Нижегородский медицинский колледж"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ГБПОУ "Нижегородский Губернский колледж"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ГБПОУ "Нижегородский радиотехнический колледж"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ГБПОУ "Дзержинский педагогический колледж"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ГБПОУ "</w:t>
      </w:r>
      <w:proofErr w:type="spellStart"/>
      <w:r w:rsidRPr="00BF043F">
        <w:rPr>
          <w:rFonts w:ascii="Times New Roman" w:hAnsi="Times New Roman"/>
          <w:sz w:val="28"/>
          <w:szCs w:val="28"/>
        </w:rPr>
        <w:t>Кстовский</w:t>
      </w:r>
      <w:proofErr w:type="spellEnd"/>
      <w:r w:rsidRPr="00BF043F">
        <w:rPr>
          <w:rFonts w:ascii="Times New Roman" w:hAnsi="Times New Roman"/>
          <w:sz w:val="28"/>
          <w:szCs w:val="28"/>
        </w:rPr>
        <w:t xml:space="preserve"> нефтяной техникум </w:t>
      </w:r>
      <w:proofErr w:type="spellStart"/>
      <w:r w:rsidRPr="00BF043F">
        <w:rPr>
          <w:rFonts w:ascii="Times New Roman" w:hAnsi="Times New Roman"/>
          <w:sz w:val="28"/>
          <w:szCs w:val="28"/>
        </w:rPr>
        <w:t>им.Б.И.Корнилова</w:t>
      </w:r>
      <w:proofErr w:type="spellEnd"/>
      <w:r w:rsidRPr="00BF043F">
        <w:rPr>
          <w:rFonts w:ascii="Times New Roman" w:hAnsi="Times New Roman"/>
          <w:sz w:val="28"/>
          <w:szCs w:val="28"/>
        </w:rPr>
        <w:t>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BF043F">
        <w:rPr>
          <w:rFonts w:ascii="Times New Roman" w:hAnsi="Times New Roman"/>
          <w:sz w:val="28"/>
          <w:szCs w:val="28"/>
        </w:rPr>
        <w:t>ВО</w:t>
      </w:r>
      <w:proofErr w:type="gramEnd"/>
      <w:r w:rsidRPr="00BF043F">
        <w:rPr>
          <w:rFonts w:ascii="Times New Roman" w:hAnsi="Times New Roman"/>
          <w:sz w:val="28"/>
          <w:szCs w:val="28"/>
        </w:rPr>
        <w:t xml:space="preserve"> "Волжский государственный университет водного транспорта"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ГАПОУ "Городецкий Губернский колледж"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ГБПОУ "Нижегородский техникум транспортного обслуживания и сервиса"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ГБПОУ "</w:t>
      </w:r>
      <w:proofErr w:type="spellStart"/>
      <w:r w:rsidRPr="00BF043F">
        <w:rPr>
          <w:rFonts w:ascii="Times New Roman" w:hAnsi="Times New Roman"/>
          <w:sz w:val="28"/>
          <w:szCs w:val="28"/>
        </w:rPr>
        <w:t>Шахунский</w:t>
      </w:r>
      <w:proofErr w:type="spellEnd"/>
      <w:r w:rsidRPr="00BF043F">
        <w:rPr>
          <w:rFonts w:ascii="Times New Roman" w:hAnsi="Times New Roman"/>
          <w:sz w:val="28"/>
          <w:szCs w:val="28"/>
        </w:rPr>
        <w:t xml:space="preserve"> колледж аграрной индустрии"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ГБПОУ "Нижегородский автотранспортный техникум"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ГБПОУ "</w:t>
      </w:r>
      <w:proofErr w:type="spellStart"/>
      <w:r w:rsidRPr="00BF043F">
        <w:rPr>
          <w:rFonts w:ascii="Times New Roman" w:hAnsi="Times New Roman"/>
          <w:sz w:val="28"/>
          <w:szCs w:val="28"/>
        </w:rPr>
        <w:t>Сокольский</w:t>
      </w:r>
      <w:proofErr w:type="spellEnd"/>
      <w:r w:rsidRPr="00BF043F">
        <w:rPr>
          <w:rFonts w:ascii="Times New Roman" w:hAnsi="Times New Roman"/>
          <w:sz w:val="28"/>
          <w:szCs w:val="28"/>
        </w:rPr>
        <w:t xml:space="preserve"> техникум индустрии сервиса и предпринимательства"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ГБПОУ "Нижегородский колледж малого бизнеса"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 xml:space="preserve">ГБПОУ </w:t>
      </w:r>
      <w:proofErr w:type="gramStart"/>
      <w:r w:rsidRPr="00BF043F">
        <w:rPr>
          <w:rFonts w:ascii="Times New Roman" w:hAnsi="Times New Roman"/>
          <w:sz w:val="28"/>
          <w:szCs w:val="28"/>
        </w:rPr>
        <w:t>ВО</w:t>
      </w:r>
      <w:proofErr w:type="gramEnd"/>
      <w:r w:rsidRPr="00BF043F">
        <w:rPr>
          <w:rFonts w:ascii="Times New Roman" w:hAnsi="Times New Roman"/>
          <w:sz w:val="28"/>
          <w:szCs w:val="28"/>
        </w:rPr>
        <w:t xml:space="preserve"> "Нижегородский государственный инженерно-экономический университет"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ГБПОУ "Нижегородский техникум отраслевых технологий"</w:t>
      </w:r>
    </w:p>
    <w:p w:rsidR="006F7CC3" w:rsidRPr="00BF043F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Горьковский учебный центр профессиональных квалификаций.</w:t>
      </w:r>
    </w:p>
    <w:p w:rsidR="006F7CC3" w:rsidRPr="00BF043F" w:rsidRDefault="006F7CC3" w:rsidP="006F7C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 мероприятий Чемпионата будет проведен в он-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формате: церемонии открытия и закрытия Чемпионата,</w:t>
      </w:r>
      <w:r w:rsidRPr="009A7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Деловая программа, профориентационные мероприятия.</w:t>
      </w:r>
    </w:p>
    <w:p w:rsidR="006F7CC3" w:rsidRPr="00ED1B0F" w:rsidRDefault="006F7CC3" w:rsidP="006F7CC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D1B0F">
        <w:rPr>
          <w:rFonts w:ascii="Times New Roman" w:hAnsi="Times New Roman"/>
          <w:color w:val="000000"/>
          <w:sz w:val="28"/>
          <w:szCs w:val="28"/>
        </w:rPr>
        <w:t xml:space="preserve">Торжественная церемония открытия Регионального чемпионата состоится 30 ноября 2020 года. В рамках церемонии закрытия, которая состоится </w:t>
      </w:r>
      <w:r>
        <w:rPr>
          <w:rFonts w:ascii="Times New Roman" w:hAnsi="Times New Roman"/>
          <w:color w:val="000000"/>
          <w:sz w:val="28"/>
          <w:szCs w:val="28"/>
        </w:rPr>
        <w:t xml:space="preserve">16 </w:t>
      </w:r>
      <w:r w:rsidRPr="00ED1B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декабря 2020 года</w:t>
      </w:r>
      <w:r w:rsidRPr="00ED1B0F">
        <w:rPr>
          <w:rFonts w:ascii="Times New Roman" w:hAnsi="Times New Roman"/>
          <w:color w:val="000000"/>
          <w:sz w:val="28"/>
          <w:szCs w:val="28"/>
        </w:rPr>
        <w:t>, будут объявлены результаты медального зачета.</w:t>
      </w:r>
    </w:p>
    <w:p w:rsidR="006F7CC3" w:rsidRPr="00BF043F" w:rsidRDefault="006F7CC3" w:rsidP="006F7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3C57">
        <w:rPr>
          <w:rFonts w:ascii="Times New Roman" w:hAnsi="Times New Roman"/>
          <w:sz w:val="28"/>
          <w:szCs w:val="28"/>
        </w:rPr>
        <w:t>Выставка-ярмарка "Твой выбор – твои возможности", к участию в которой приглашены  обучающиеся общеобразовательных</w:t>
      </w:r>
      <w:r w:rsidRPr="00BF043F">
        <w:rPr>
          <w:rFonts w:ascii="Times New Roman" w:hAnsi="Times New Roman"/>
          <w:sz w:val="28"/>
          <w:szCs w:val="28"/>
        </w:rPr>
        <w:t xml:space="preserve"> организаций</w:t>
      </w:r>
      <w:r>
        <w:rPr>
          <w:rFonts w:ascii="Times New Roman" w:hAnsi="Times New Roman"/>
          <w:sz w:val="28"/>
          <w:szCs w:val="28"/>
        </w:rPr>
        <w:t>, предлагает</w:t>
      </w:r>
      <w:r w:rsidRPr="00BF043F">
        <w:rPr>
          <w:rFonts w:ascii="Times New Roman" w:hAnsi="Times New Roman"/>
          <w:sz w:val="28"/>
          <w:szCs w:val="28"/>
        </w:rPr>
        <w:t xml:space="preserve"> </w:t>
      </w:r>
      <w:r w:rsidRPr="00BF043F">
        <w:rPr>
          <w:rFonts w:ascii="Times New Roman" w:hAnsi="Times New Roman"/>
          <w:bCs/>
          <w:sz w:val="28"/>
          <w:szCs w:val="28"/>
        </w:rPr>
        <w:t>виртуальны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BF043F">
        <w:rPr>
          <w:rFonts w:ascii="Times New Roman" w:hAnsi="Times New Roman"/>
          <w:bCs/>
          <w:sz w:val="28"/>
          <w:szCs w:val="28"/>
        </w:rPr>
        <w:t xml:space="preserve"> экскурси</w:t>
      </w:r>
      <w:r>
        <w:rPr>
          <w:rFonts w:ascii="Times New Roman" w:hAnsi="Times New Roman"/>
          <w:bCs/>
          <w:sz w:val="28"/>
          <w:szCs w:val="28"/>
        </w:rPr>
        <w:t>и</w:t>
      </w:r>
      <w:r w:rsidRPr="00BF043F">
        <w:rPr>
          <w:rFonts w:ascii="Times New Roman" w:hAnsi="Times New Roman"/>
          <w:bCs/>
          <w:sz w:val="28"/>
          <w:szCs w:val="28"/>
        </w:rPr>
        <w:t xml:space="preserve"> по образовательным организациям, </w:t>
      </w:r>
      <w:r>
        <w:rPr>
          <w:rFonts w:ascii="Times New Roman" w:hAnsi="Times New Roman"/>
          <w:bCs/>
          <w:sz w:val="28"/>
          <w:szCs w:val="28"/>
        </w:rPr>
        <w:t>он-</w:t>
      </w:r>
      <w:proofErr w:type="spellStart"/>
      <w:r>
        <w:rPr>
          <w:rFonts w:ascii="Times New Roman" w:hAnsi="Times New Roman"/>
          <w:bCs/>
          <w:sz w:val="28"/>
          <w:szCs w:val="28"/>
        </w:rPr>
        <w:t>лайн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043F">
        <w:rPr>
          <w:rFonts w:ascii="Times New Roman" w:hAnsi="Times New Roman"/>
          <w:bCs/>
          <w:sz w:val="28"/>
          <w:szCs w:val="28"/>
        </w:rPr>
        <w:t>мастер-класс</w:t>
      </w:r>
      <w:r>
        <w:rPr>
          <w:rFonts w:ascii="Times New Roman" w:hAnsi="Times New Roman"/>
          <w:bCs/>
          <w:sz w:val="28"/>
          <w:szCs w:val="28"/>
        </w:rPr>
        <w:t>ы</w:t>
      </w:r>
      <w:r w:rsidRPr="00BF043F">
        <w:rPr>
          <w:rFonts w:ascii="Times New Roman" w:hAnsi="Times New Roman"/>
          <w:bCs/>
          <w:sz w:val="28"/>
          <w:szCs w:val="28"/>
        </w:rPr>
        <w:t>, профессиональны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BF043F">
        <w:rPr>
          <w:rFonts w:ascii="Times New Roman" w:hAnsi="Times New Roman"/>
          <w:bCs/>
          <w:sz w:val="28"/>
          <w:szCs w:val="28"/>
        </w:rPr>
        <w:t xml:space="preserve"> экспресс - проб</w:t>
      </w:r>
      <w:r>
        <w:rPr>
          <w:rFonts w:ascii="Times New Roman" w:hAnsi="Times New Roman"/>
          <w:bCs/>
          <w:sz w:val="28"/>
          <w:szCs w:val="28"/>
        </w:rPr>
        <w:t>ы</w:t>
      </w:r>
      <w:r w:rsidRPr="00BF043F">
        <w:rPr>
          <w:rFonts w:ascii="Times New Roman" w:hAnsi="Times New Roman"/>
          <w:sz w:val="28"/>
          <w:szCs w:val="28"/>
        </w:rPr>
        <w:t xml:space="preserve"> по более 40 профессиям и специальностям, различны</w:t>
      </w:r>
      <w:r>
        <w:rPr>
          <w:rFonts w:ascii="Times New Roman" w:hAnsi="Times New Roman"/>
          <w:sz w:val="28"/>
          <w:szCs w:val="28"/>
        </w:rPr>
        <w:t>е</w:t>
      </w:r>
      <w:r w:rsidRPr="00BF043F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ы</w:t>
      </w:r>
      <w:r w:rsidRPr="00BF043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F043F">
        <w:rPr>
          <w:rFonts w:ascii="Times New Roman" w:hAnsi="Times New Roman"/>
          <w:sz w:val="28"/>
          <w:szCs w:val="28"/>
        </w:rPr>
        <w:t>квест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Pr="00BF043F">
        <w:rPr>
          <w:rFonts w:ascii="Times New Roman" w:hAnsi="Times New Roman"/>
          <w:sz w:val="28"/>
          <w:szCs w:val="28"/>
        </w:rPr>
        <w:t xml:space="preserve">. </w:t>
      </w:r>
    </w:p>
    <w:p w:rsidR="006F7CC3" w:rsidRPr="00BF043F" w:rsidRDefault="006F7CC3" w:rsidP="006F7CC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43F">
        <w:rPr>
          <w:rFonts w:ascii="Times New Roman" w:hAnsi="Times New Roman"/>
          <w:color w:val="000000"/>
          <w:sz w:val="28"/>
          <w:szCs w:val="28"/>
        </w:rPr>
        <w:t>Кроме того, в рамках Чемпионата запланирован</w:t>
      </w:r>
      <w:r>
        <w:rPr>
          <w:rFonts w:ascii="Times New Roman" w:hAnsi="Times New Roman"/>
          <w:color w:val="000000"/>
          <w:sz w:val="28"/>
          <w:szCs w:val="28"/>
        </w:rPr>
        <w:t>ы мероприятия</w:t>
      </w:r>
      <w:r w:rsidRPr="00BF043F">
        <w:rPr>
          <w:rFonts w:ascii="Times New Roman" w:hAnsi="Times New Roman"/>
          <w:color w:val="000000"/>
          <w:sz w:val="28"/>
          <w:szCs w:val="28"/>
        </w:rPr>
        <w:t xml:space="preserve"> Делов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BF043F">
        <w:rPr>
          <w:rFonts w:ascii="Times New Roman" w:hAnsi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ы, на которых участники  смогут </w:t>
      </w:r>
      <w:r w:rsidRPr="00BF043F">
        <w:rPr>
          <w:rFonts w:ascii="Times New Roman" w:hAnsi="Times New Roman"/>
          <w:color w:val="000000"/>
          <w:sz w:val="28"/>
          <w:szCs w:val="28"/>
        </w:rPr>
        <w:t>обмен</w:t>
      </w:r>
      <w:r>
        <w:rPr>
          <w:rFonts w:ascii="Times New Roman" w:hAnsi="Times New Roman"/>
          <w:color w:val="000000"/>
          <w:sz w:val="28"/>
          <w:szCs w:val="28"/>
        </w:rPr>
        <w:t>яться</w:t>
      </w:r>
      <w:r w:rsidRPr="00BF043F">
        <w:rPr>
          <w:rFonts w:ascii="Times New Roman" w:hAnsi="Times New Roman"/>
          <w:color w:val="000000"/>
          <w:sz w:val="28"/>
          <w:szCs w:val="28"/>
        </w:rPr>
        <w:t xml:space="preserve"> знаниями, опытом и лучшими практиками совершенствования системы подготовки кадров;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BF043F">
        <w:rPr>
          <w:rFonts w:ascii="Times New Roman" w:hAnsi="Times New Roman"/>
          <w:color w:val="000000"/>
          <w:sz w:val="28"/>
          <w:szCs w:val="28"/>
        </w:rPr>
        <w:t>бсуди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BF04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актуальные вопросы развития профессионального образования в регионе</w:t>
      </w:r>
      <w:r w:rsidRPr="00BF043F">
        <w:rPr>
          <w:rFonts w:ascii="Times New Roman" w:hAnsi="Times New Roman"/>
          <w:color w:val="000000"/>
          <w:sz w:val="28"/>
          <w:szCs w:val="28"/>
        </w:rPr>
        <w:t>.</w:t>
      </w:r>
    </w:p>
    <w:p w:rsidR="006F7CC3" w:rsidRDefault="006F7CC3" w:rsidP="006F7C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CC3" w:rsidRPr="009B6AFF" w:rsidRDefault="006F7CC3" w:rsidP="006F7CC3">
      <w:pPr>
        <w:spacing w:after="12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043F">
        <w:rPr>
          <w:rFonts w:ascii="Times New Roman" w:hAnsi="Times New Roman"/>
          <w:sz w:val="28"/>
          <w:szCs w:val="28"/>
        </w:rPr>
        <w:t>Таким образом, VII Региональный чемпионат «Молодые профессионалы» (</w:t>
      </w:r>
      <w:proofErr w:type="spellStart"/>
      <w:r w:rsidRPr="00BF043F">
        <w:rPr>
          <w:rFonts w:ascii="Times New Roman" w:hAnsi="Times New Roman"/>
          <w:sz w:val="28"/>
          <w:szCs w:val="28"/>
        </w:rPr>
        <w:t>WorldSkills</w:t>
      </w:r>
      <w:proofErr w:type="spellEnd"/>
      <w:r w:rsidRPr="00BF0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043F">
        <w:rPr>
          <w:rFonts w:ascii="Times New Roman" w:hAnsi="Times New Roman"/>
          <w:sz w:val="28"/>
          <w:szCs w:val="28"/>
        </w:rPr>
        <w:t>Russia</w:t>
      </w:r>
      <w:proofErr w:type="spellEnd"/>
      <w:r w:rsidRPr="00BF043F">
        <w:rPr>
          <w:rFonts w:ascii="Times New Roman" w:hAnsi="Times New Roman"/>
          <w:sz w:val="28"/>
          <w:szCs w:val="28"/>
        </w:rPr>
        <w:t xml:space="preserve">) Нижегородской области 2020 года станет самым масштабным в </w:t>
      </w:r>
      <w:r>
        <w:rPr>
          <w:rFonts w:ascii="Times New Roman" w:hAnsi="Times New Roman"/>
          <w:sz w:val="28"/>
          <w:szCs w:val="28"/>
        </w:rPr>
        <w:t>истории Нижегородской области.</w:t>
      </w:r>
    </w:p>
    <w:p w:rsidR="006F7CC3" w:rsidRDefault="006F7CC3" w:rsidP="006F7CC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7CC3" w:rsidRDefault="006F7CC3" w:rsidP="006F7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0DFD" w:rsidRDefault="00450DFD"/>
    <w:sectPr w:rsidR="00450DFD" w:rsidSect="0045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C3"/>
    <w:rsid w:val="00450DFD"/>
    <w:rsid w:val="006F7CC3"/>
    <w:rsid w:val="00D6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Радевич</cp:lastModifiedBy>
  <cp:revision>2</cp:revision>
  <dcterms:created xsi:type="dcterms:W3CDTF">2020-12-02T12:27:00Z</dcterms:created>
  <dcterms:modified xsi:type="dcterms:W3CDTF">2020-12-02T12:27:00Z</dcterms:modified>
</cp:coreProperties>
</file>